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AC6A4" w14:textId="77777777" w:rsidR="002B2F7D" w:rsidRDefault="00000000">
      <w:pPr>
        <w:spacing w:after="114" w:line="259" w:lineRule="auto"/>
        <w:ind w:right="4"/>
        <w:jc w:val="center"/>
      </w:pPr>
      <w:r>
        <w:rPr>
          <w:b/>
          <w:sz w:val="28"/>
        </w:rPr>
        <w:t>U</w:t>
      </w:r>
      <w:r>
        <w:rPr>
          <w:b/>
          <w:sz w:val="22"/>
        </w:rPr>
        <w:t xml:space="preserve">GANDA THE </w:t>
      </w:r>
      <w:r>
        <w:rPr>
          <w:b/>
          <w:sz w:val="28"/>
        </w:rPr>
        <w:t>P</w:t>
      </w:r>
      <w:r>
        <w:rPr>
          <w:b/>
          <w:sz w:val="22"/>
        </w:rPr>
        <w:t xml:space="preserve">EARL OF </w:t>
      </w:r>
      <w:r>
        <w:rPr>
          <w:b/>
          <w:sz w:val="28"/>
        </w:rPr>
        <w:t>A</w:t>
      </w:r>
      <w:r>
        <w:rPr>
          <w:b/>
          <w:sz w:val="22"/>
        </w:rPr>
        <w:t xml:space="preserve">FRICA </w:t>
      </w:r>
      <w:r>
        <w:rPr>
          <w:b/>
          <w:sz w:val="28"/>
        </w:rPr>
        <w:t>V</w:t>
      </w:r>
      <w:r>
        <w:rPr>
          <w:b/>
          <w:sz w:val="22"/>
        </w:rPr>
        <w:t xml:space="preserve">ICTORIA </w:t>
      </w:r>
      <w:r>
        <w:rPr>
          <w:b/>
          <w:sz w:val="28"/>
        </w:rPr>
        <w:t>A</w:t>
      </w:r>
      <w:r>
        <w:rPr>
          <w:b/>
          <w:sz w:val="22"/>
        </w:rPr>
        <w:t xml:space="preserve">SSOCIATION </w:t>
      </w:r>
      <w:r>
        <w:rPr>
          <w:b/>
          <w:sz w:val="28"/>
        </w:rPr>
        <w:t>I</w:t>
      </w:r>
      <w:r>
        <w:rPr>
          <w:b/>
          <w:sz w:val="22"/>
        </w:rPr>
        <w:t>NCORPORATED</w:t>
      </w:r>
      <w:r>
        <w:rPr>
          <w:b/>
          <w:sz w:val="28"/>
        </w:rPr>
        <w:t xml:space="preserve"> </w:t>
      </w:r>
    </w:p>
    <w:p w14:paraId="14A342D8" w14:textId="77777777" w:rsidR="002B2F7D" w:rsidRDefault="00000000">
      <w:pPr>
        <w:spacing w:after="136" w:line="259" w:lineRule="auto"/>
        <w:ind w:left="64" w:right="0" w:firstLine="0"/>
        <w:jc w:val="center"/>
      </w:pPr>
      <w:r>
        <w:rPr>
          <w:b/>
          <w:sz w:val="28"/>
        </w:rPr>
        <w:t xml:space="preserve"> </w:t>
      </w:r>
    </w:p>
    <w:p w14:paraId="564813F6" w14:textId="77777777" w:rsidR="002B2F7D" w:rsidRDefault="00000000">
      <w:pPr>
        <w:pStyle w:val="Heading1"/>
        <w:ind w:right="1"/>
      </w:pPr>
      <w:r>
        <w:rPr>
          <w:sz w:val="28"/>
        </w:rPr>
        <w:t>C</w:t>
      </w:r>
      <w:r>
        <w:t>ONSTITUTION</w:t>
      </w:r>
      <w:r>
        <w:rPr>
          <w:sz w:val="28"/>
        </w:rPr>
        <w:t xml:space="preserve"> </w:t>
      </w:r>
    </w:p>
    <w:p w14:paraId="2632A6C0" w14:textId="77777777" w:rsidR="002B2F7D" w:rsidRDefault="00000000">
      <w:pPr>
        <w:spacing w:after="174" w:line="259" w:lineRule="auto"/>
        <w:ind w:left="0" w:right="3" w:firstLine="0"/>
        <w:jc w:val="right"/>
      </w:pPr>
      <w:r>
        <w:rPr>
          <w:b/>
          <w:i/>
          <w:sz w:val="28"/>
        </w:rPr>
        <w:t>Commencement</w:t>
      </w:r>
      <w:r>
        <w:rPr>
          <w:b/>
          <w:sz w:val="28"/>
        </w:rPr>
        <w:t xml:space="preserve">: October 2015 </w:t>
      </w:r>
    </w:p>
    <w:p w14:paraId="0033DA30" w14:textId="77777777" w:rsidR="002B2F7D" w:rsidRDefault="00000000">
      <w:pPr>
        <w:pStyle w:val="Heading2"/>
        <w:spacing w:after="97"/>
        <w:jc w:val="center"/>
      </w:pPr>
      <w:r>
        <w:t xml:space="preserve">TABLE OF PROVISIONS </w:t>
      </w:r>
    </w:p>
    <w:p w14:paraId="60460D05" w14:textId="77777777" w:rsidR="002B2F7D" w:rsidRDefault="00000000">
      <w:pPr>
        <w:spacing w:after="96" w:line="259" w:lineRule="auto"/>
        <w:ind w:left="-5" w:right="0"/>
      </w:pPr>
      <w:r>
        <w:rPr>
          <w:b/>
          <w:sz w:val="20"/>
        </w:rPr>
        <w:t>PART 1—PRELIMINARY</w:t>
      </w:r>
      <w:r>
        <w:t xml:space="preserve"> </w:t>
      </w:r>
    </w:p>
    <w:p w14:paraId="7A6E71C0" w14:textId="77777777" w:rsidR="002B2F7D" w:rsidRDefault="00000000">
      <w:pPr>
        <w:spacing w:after="96" w:line="259" w:lineRule="auto"/>
        <w:ind w:left="-5" w:right="0"/>
      </w:pPr>
      <w:r>
        <w:rPr>
          <w:b/>
          <w:sz w:val="20"/>
        </w:rPr>
        <w:t>PART 2—POWERS OF ASSOCIATION</w:t>
      </w:r>
      <w:r>
        <w:t xml:space="preserve"> </w:t>
      </w:r>
    </w:p>
    <w:p w14:paraId="7A0EC16A" w14:textId="77777777" w:rsidR="002B2F7D" w:rsidRDefault="00000000">
      <w:pPr>
        <w:spacing w:after="96" w:line="259" w:lineRule="auto"/>
        <w:ind w:left="-5" w:right="0"/>
      </w:pPr>
      <w:r>
        <w:rPr>
          <w:b/>
          <w:sz w:val="20"/>
        </w:rPr>
        <w:t>PART 3—MEMBERSHIP</w:t>
      </w:r>
      <w:r>
        <w:t xml:space="preserve"> </w:t>
      </w:r>
    </w:p>
    <w:p w14:paraId="231F0AA7" w14:textId="77777777" w:rsidR="002B2F7D" w:rsidRDefault="00000000">
      <w:pPr>
        <w:spacing w:after="96" w:line="259" w:lineRule="auto"/>
        <w:ind w:left="-5" w:right="0"/>
      </w:pPr>
      <w:r>
        <w:rPr>
          <w:b/>
          <w:sz w:val="20"/>
        </w:rPr>
        <w:t>PART 4—GENERAL MEETINGS OF THE ASSOCIATION</w:t>
      </w:r>
      <w:r>
        <w:t xml:space="preserve"> </w:t>
      </w:r>
    </w:p>
    <w:p w14:paraId="78E867FB" w14:textId="77777777" w:rsidR="002B2F7D" w:rsidRDefault="00000000">
      <w:pPr>
        <w:spacing w:after="96" w:line="259" w:lineRule="auto"/>
        <w:ind w:left="-5" w:right="0"/>
      </w:pPr>
      <w:r>
        <w:rPr>
          <w:b/>
          <w:sz w:val="20"/>
        </w:rPr>
        <w:t>PART 5—COMMITTEE</w:t>
      </w:r>
      <w:r>
        <w:t xml:space="preserve"> </w:t>
      </w:r>
    </w:p>
    <w:p w14:paraId="06E9F4AF" w14:textId="77777777" w:rsidR="002B2F7D" w:rsidRDefault="00000000">
      <w:pPr>
        <w:spacing w:after="96" w:line="259" w:lineRule="auto"/>
        <w:ind w:left="-5" w:right="0"/>
      </w:pPr>
      <w:r>
        <w:rPr>
          <w:b/>
          <w:sz w:val="20"/>
        </w:rPr>
        <w:t>PART 6—FINANCIAL MATTERS</w:t>
      </w:r>
      <w:r>
        <w:t xml:space="preserve"> </w:t>
      </w:r>
    </w:p>
    <w:p w14:paraId="585C91A6" w14:textId="77777777" w:rsidR="002B2F7D" w:rsidRDefault="00000000">
      <w:pPr>
        <w:spacing w:after="131" w:line="259" w:lineRule="auto"/>
        <w:ind w:left="-5" w:right="0"/>
      </w:pPr>
      <w:r>
        <w:rPr>
          <w:b/>
          <w:sz w:val="20"/>
        </w:rPr>
        <w:t>PART 7—GENERAL MATTERS</w:t>
      </w:r>
      <w:r>
        <w:t xml:space="preserve"> </w:t>
      </w:r>
    </w:p>
    <w:p w14:paraId="724C705B" w14:textId="77777777" w:rsidR="002B2F7D" w:rsidRDefault="00000000">
      <w:pPr>
        <w:spacing w:after="98" w:line="259" w:lineRule="auto"/>
        <w:ind w:left="0" w:right="7" w:firstLine="0"/>
        <w:jc w:val="center"/>
      </w:pPr>
      <w:r>
        <w:rPr>
          <w:rFonts w:ascii="Courier New" w:eastAsia="Courier New" w:hAnsi="Courier New" w:cs="Courier New"/>
          <w:sz w:val="20"/>
        </w:rPr>
        <w:t>═══════════════</w:t>
      </w:r>
      <w:r>
        <w:t xml:space="preserve"> </w:t>
      </w:r>
    </w:p>
    <w:p w14:paraId="797F5834" w14:textId="77777777" w:rsidR="002B2F7D" w:rsidRDefault="00000000">
      <w:pPr>
        <w:spacing w:after="0" w:line="259" w:lineRule="auto"/>
        <w:ind w:left="54" w:right="0" w:firstLine="0"/>
        <w:jc w:val="center"/>
      </w:pPr>
      <w:r>
        <w:rPr>
          <w:b/>
        </w:rPr>
        <w:t xml:space="preserve"> </w:t>
      </w:r>
      <w:r>
        <w:br w:type="page"/>
      </w:r>
    </w:p>
    <w:p w14:paraId="2567BA8E" w14:textId="77777777" w:rsidR="002B2F7D" w:rsidRDefault="00000000">
      <w:pPr>
        <w:spacing w:after="136" w:line="259" w:lineRule="auto"/>
        <w:ind w:left="0" w:right="5" w:firstLine="0"/>
        <w:jc w:val="center"/>
      </w:pPr>
      <w:r>
        <w:rPr>
          <w:b/>
        </w:rPr>
        <w:lastRenderedPageBreak/>
        <w:t>P</w:t>
      </w:r>
      <w:r>
        <w:rPr>
          <w:b/>
          <w:sz w:val="19"/>
        </w:rPr>
        <w:t>REAMBLE</w:t>
      </w:r>
      <w:r>
        <w:rPr>
          <w:b/>
        </w:rPr>
        <w:t xml:space="preserve"> </w:t>
      </w:r>
    </w:p>
    <w:p w14:paraId="176C9036" w14:textId="77777777" w:rsidR="002B2F7D" w:rsidRDefault="00000000">
      <w:pPr>
        <w:spacing w:after="104" w:line="259" w:lineRule="auto"/>
        <w:ind w:left="0" w:right="0" w:firstLine="0"/>
      </w:pPr>
      <w:r>
        <w:t>W</w:t>
      </w:r>
      <w:r>
        <w:rPr>
          <w:sz w:val="19"/>
        </w:rPr>
        <w:t xml:space="preserve">E </w:t>
      </w:r>
      <w:r>
        <w:t>T</w:t>
      </w:r>
      <w:r>
        <w:rPr>
          <w:sz w:val="19"/>
        </w:rPr>
        <w:t xml:space="preserve">HE </w:t>
      </w:r>
      <w:r>
        <w:t>M</w:t>
      </w:r>
      <w:r>
        <w:rPr>
          <w:sz w:val="19"/>
        </w:rPr>
        <w:t xml:space="preserve">EMBERS OF THE </w:t>
      </w:r>
      <w:r>
        <w:t>U</w:t>
      </w:r>
      <w:r>
        <w:rPr>
          <w:sz w:val="19"/>
        </w:rPr>
        <w:t xml:space="preserve">GANDAN </w:t>
      </w:r>
      <w:r>
        <w:t>C</w:t>
      </w:r>
      <w:r>
        <w:rPr>
          <w:sz w:val="19"/>
        </w:rPr>
        <w:t xml:space="preserve">OMMUNITY IN </w:t>
      </w:r>
      <w:r>
        <w:t>V</w:t>
      </w:r>
      <w:r>
        <w:rPr>
          <w:sz w:val="19"/>
        </w:rPr>
        <w:t xml:space="preserve">ICTORIA </w:t>
      </w:r>
      <w:r>
        <w:t>A</w:t>
      </w:r>
      <w:r>
        <w:rPr>
          <w:sz w:val="19"/>
        </w:rPr>
        <w:t xml:space="preserve">RE </w:t>
      </w:r>
      <w:r>
        <w:t xml:space="preserve"> </w:t>
      </w:r>
    </w:p>
    <w:p w14:paraId="3AE52B0E" w14:textId="77777777" w:rsidR="002B2F7D" w:rsidRDefault="00000000">
      <w:pPr>
        <w:spacing w:after="121" w:line="239" w:lineRule="auto"/>
        <w:ind w:left="-5" w:right="-4"/>
        <w:jc w:val="both"/>
      </w:pPr>
      <w:r>
        <w:t xml:space="preserve">DETERMINED to preserve, protect, and promote the character, welfare and integrity of our community through information exchange, meaningful public participation, support initiatives, representation, advocacy, and seeking opportunities mainly for the members. </w:t>
      </w:r>
    </w:p>
    <w:p w14:paraId="04B17DD9" w14:textId="77777777" w:rsidR="002B2F7D" w:rsidRDefault="00000000">
      <w:pPr>
        <w:ind w:left="14" w:right="0"/>
      </w:pPr>
      <w:r>
        <w:t xml:space="preserve">COMMITTED to creating an impartial and objective forum allowing each Member an opportunity to express their views. </w:t>
      </w:r>
    </w:p>
    <w:p w14:paraId="2835A56E" w14:textId="77777777" w:rsidR="002B2F7D" w:rsidRDefault="00000000">
      <w:pPr>
        <w:ind w:left="14" w:right="0"/>
      </w:pPr>
      <w:r>
        <w:t xml:space="preserve">FOCUSED on building bonds among Association Members as well as the broader community, thus being part of the Australian multicultural community. </w:t>
      </w:r>
    </w:p>
    <w:p w14:paraId="2D183E42" w14:textId="77777777" w:rsidR="002B2F7D" w:rsidRDefault="00000000">
      <w:pPr>
        <w:spacing w:after="121" w:line="239" w:lineRule="auto"/>
        <w:ind w:left="-5" w:right="-4"/>
        <w:jc w:val="both"/>
      </w:pPr>
      <w:r>
        <w:t xml:space="preserve">DESIROUS of forming an Association that does not discriminate against its members on the basis of race, religion, colour, gender, sexual orientation, family status, age, disability, national origin, income, political opinion, or any other relative basis. </w:t>
      </w:r>
    </w:p>
    <w:p w14:paraId="161946E4" w14:textId="77777777" w:rsidR="002B2F7D" w:rsidRDefault="00000000">
      <w:pPr>
        <w:spacing w:after="96" w:line="259" w:lineRule="auto"/>
        <w:ind w:left="0" w:right="0" w:firstLine="0"/>
      </w:pPr>
      <w:r>
        <w:t xml:space="preserve"> </w:t>
      </w:r>
    </w:p>
    <w:p w14:paraId="62C1554B" w14:textId="77777777" w:rsidR="002B2F7D" w:rsidRDefault="00000000">
      <w:pPr>
        <w:ind w:left="14" w:right="0"/>
      </w:pPr>
      <w:r>
        <w:t xml:space="preserve">NOW THEREFORE ENACT THIS CONSTITUTION AND PASS THESE RULES AS FOLLOWS: </w:t>
      </w:r>
    </w:p>
    <w:p w14:paraId="2DF20E7D" w14:textId="77777777" w:rsidR="002B2F7D" w:rsidRDefault="00000000">
      <w:pPr>
        <w:spacing w:after="208" w:line="259" w:lineRule="auto"/>
        <w:ind w:left="0" w:right="0" w:firstLine="0"/>
      </w:pPr>
      <w:r>
        <w:t xml:space="preserve"> </w:t>
      </w:r>
    </w:p>
    <w:p w14:paraId="3A22AEFF" w14:textId="77777777" w:rsidR="002B2F7D" w:rsidRDefault="00000000">
      <w:pPr>
        <w:pStyle w:val="Heading1"/>
        <w:ind w:right="3"/>
      </w:pPr>
      <w:r>
        <w:t xml:space="preserve">PART 1—PRELIMINARY </w:t>
      </w:r>
    </w:p>
    <w:p w14:paraId="5FA04174" w14:textId="77777777" w:rsidR="002B2F7D" w:rsidRDefault="00000000">
      <w:pPr>
        <w:pStyle w:val="Heading2"/>
        <w:ind w:left="922" w:right="0"/>
      </w:pPr>
      <w:r>
        <w:t>1</w:t>
      </w:r>
      <w:r>
        <w:rPr>
          <w:rFonts w:ascii="Arial" w:eastAsia="Arial" w:hAnsi="Arial" w:cs="Arial"/>
        </w:rPr>
        <w:t xml:space="preserve"> </w:t>
      </w:r>
      <w:r>
        <w:t xml:space="preserve"> Name </w:t>
      </w:r>
    </w:p>
    <w:p w14:paraId="21FBF0A9" w14:textId="77777777" w:rsidR="002B2F7D" w:rsidRDefault="00000000">
      <w:pPr>
        <w:ind w:left="14" w:right="0"/>
      </w:pPr>
      <w:r>
        <w:t xml:space="preserve">The name of the association shall be </w:t>
      </w:r>
      <w:r>
        <w:rPr>
          <w:i/>
        </w:rPr>
        <w:t>Uganda the Pearl of Africa Victoria Association</w:t>
      </w:r>
      <w:r>
        <w:t xml:space="preserve"> Incorporated. </w:t>
      </w:r>
    </w:p>
    <w:p w14:paraId="594C3DFD" w14:textId="77777777" w:rsidR="002B2F7D" w:rsidRDefault="00000000">
      <w:pPr>
        <w:pStyle w:val="Heading2"/>
        <w:ind w:left="922" w:right="0"/>
      </w:pPr>
      <w:r>
        <w:t>2</w:t>
      </w:r>
      <w:r>
        <w:rPr>
          <w:rFonts w:ascii="Arial" w:eastAsia="Arial" w:hAnsi="Arial" w:cs="Arial"/>
        </w:rPr>
        <w:t xml:space="preserve"> </w:t>
      </w:r>
      <w:r>
        <w:t xml:space="preserve"> Purposes </w:t>
      </w:r>
    </w:p>
    <w:p w14:paraId="5CF2EE65" w14:textId="77777777" w:rsidR="002B2F7D" w:rsidRDefault="00000000">
      <w:pPr>
        <w:ind w:left="14" w:right="0"/>
      </w:pPr>
      <w:r>
        <w:t xml:space="preserve">The purposes of the Association are: </w:t>
      </w:r>
    </w:p>
    <w:p w14:paraId="6EB09093" w14:textId="77777777" w:rsidR="002B2F7D" w:rsidRDefault="00000000">
      <w:pPr>
        <w:numPr>
          <w:ilvl w:val="0"/>
          <w:numId w:val="1"/>
        </w:numPr>
        <w:ind w:right="0" w:hanging="360"/>
      </w:pPr>
      <w:r>
        <w:t xml:space="preserve">To provide a forum as a platform for members to collectively address common legitimate interests, encourage social, educational, charitable and other relevant activities that mainly impact their settlement in Australia,  </w:t>
      </w:r>
    </w:p>
    <w:p w14:paraId="06A74939" w14:textId="77777777" w:rsidR="002B2F7D" w:rsidRDefault="00000000">
      <w:pPr>
        <w:numPr>
          <w:ilvl w:val="0"/>
          <w:numId w:val="1"/>
        </w:numPr>
        <w:ind w:right="0" w:hanging="360"/>
      </w:pPr>
      <w:r>
        <w:t xml:space="preserve">To support or help facilitations of the settlement of Members in Victoria </w:t>
      </w:r>
    </w:p>
    <w:p w14:paraId="5AB0BFE2" w14:textId="77777777" w:rsidR="002B2F7D" w:rsidRDefault="00000000">
      <w:pPr>
        <w:numPr>
          <w:ilvl w:val="0"/>
          <w:numId w:val="1"/>
        </w:numPr>
        <w:spacing w:after="10"/>
        <w:ind w:right="0" w:hanging="360"/>
      </w:pPr>
      <w:r>
        <w:t xml:space="preserve">To preserve and promote Ugandan cultural and social values without undermining </w:t>
      </w:r>
    </w:p>
    <w:p w14:paraId="49BE3970" w14:textId="77777777" w:rsidR="002B2F7D" w:rsidRDefault="00000000">
      <w:pPr>
        <w:ind w:left="730" w:right="0"/>
      </w:pPr>
      <w:r>
        <w:t xml:space="preserve">Australian values </w:t>
      </w:r>
    </w:p>
    <w:p w14:paraId="21AE4C97" w14:textId="77777777" w:rsidR="002B2F7D" w:rsidRDefault="00000000">
      <w:pPr>
        <w:numPr>
          <w:ilvl w:val="0"/>
          <w:numId w:val="1"/>
        </w:numPr>
        <w:ind w:right="0" w:hanging="360"/>
      </w:pPr>
      <w:r>
        <w:t xml:space="preserve">To provide a forum for Members to share views for the betterment of the Community </w:t>
      </w:r>
    </w:p>
    <w:p w14:paraId="36BCFA99" w14:textId="77777777" w:rsidR="002B2F7D" w:rsidRDefault="00000000">
      <w:pPr>
        <w:numPr>
          <w:ilvl w:val="0"/>
          <w:numId w:val="1"/>
        </w:numPr>
        <w:ind w:right="0" w:hanging="360"/>
      </w:pPr>
      <w:r>
        <w:t xml:space="preserve">To educate and facilitate the exchange of information and knowledge within the Community </w:t>
      </w:r>
    </w:p>
    <w:p w14:paraId="0AE68CD6" w14:textId="77777777" w:rsidR="002B2F7D" w:rsidRDefault="00000000">
      <w:pPr>
        <w:pStyle w:val="Heading2"/>
        <w:ind w:left="922" w:right="0"/>
      </w:pPr>
      <w:r>
        <w:t>3</w:t>
      </w:r>
      <w:r>
        <w:rPr>
          <w:rFonts w:ascii="Arial" w:eastAsia="Arial" w:hAnsi="Arial" w:cs="Arial"/>
        </w:rPr>
        <w:t xml:space="preserve"> </w:t>
      </w:r>
      <w:r>
        <w:t xml:space="preserve"> Definitions </w:t>
      </w:r>
    </w:p>
    <w:p w14:paraId="49B5ABA2" w14:textId="77777777" w:rsidR="002B2F7D" w:rsidRDefault="00000000">
      <w:pPr>
        <w:ind w:left="1371" w:right="0"/>
      </w:pPr>
      <w:r>
        <w:t xml:space="preserve">In this Constitution, unless otherwise stated, </w:t>
      </w:r>
    </w:p>
    <w:p w14:paraId="5986410A" w14:textId="77777777" w:rsidR="002B2F7D" w:rsidRDefault="00000000">
      <w:pPr>
        <w:spacing w:after="0" w:line="342" w:lineRule="auto"/>
        <w:ind w:left="1371" w:right="0"/>
      </w:pPr>
      <w:r>
        <w:rPr>
          <w:b/>
          <w:i/>
        </w:rPr>
        <w:t>absolute majority</w:t>
      </w:r>
      <w:r>
        <w:t xml:space="preserve"> means a majority of the members entitled to vote at the time; </w:t>
      </w:r>
      <w:r>
        <w:rPr>
          <w:b/>
          <w:i/>
        </w:rPr>
        <w:t xml:space="preserve">associate member </w:t>
      </w:r>
      <w:r>
        <w:t xml:space="preserve">means a member referred to in Section </w:t>
      </w:r>
      <w:proofErr w:type="gramStart"/>
      <w:r>
        <w:t>10;</w:t>
      </w:r>
      <w:proofErr w:type="gramEnd"/>
      <w:r>
        <w:t xml:space="preserve"> </w:t>
      </w:r>
    </w:p>
    <w:p w14:paraId="0E79F8A6" w14:textId="77777777" w:rsidR="002B2F7D" w:rsidRDefault="00000000">
      <w:pPr>
        <w:spacing w:after="10"/>
        <w:ind w:left="1371" w:right="0"/>
      </w:pPr>
      <w:r>
        <w:rPr>
          <w:b/>
          <w:i/>
        </w:rPr>
        <w:t xml:space="preserve">Committee </w:t>
      </w:r>
      <w:r>
        <w:t xml:space="preserve">means the Committee having management of the business of the </w:t>
      </w:r>
    </w:p>
    <w:p w14:paraId="7844ADE0" w14:textId="77777777" w:rsidR="002B2F7D" w:rsidRDefault="00000000">
      <w:pPr>
        <w:ind w:left="1361" w:right="104" w:firstLine="511"/>
      </w:pPr>
      <w:proofErr w:type="gramStart"/>
      <w:r>
        <w:t>Association;</w:t>
      </w:r>
      <w:proofErr w:type="gramEnd"/>
      <w:r>
        <w:t xml:space="preserve"> </w:t>
      </w:r>
      <w:r>
        <w:rPr>
          <w:b/>
          <w:i/>
        </w:rPr>
        <w:t xml:space="preserve">committee member </w:t>
      </w:r>
      <w:r>
        <w:t xml:space="preserve">means a member of the Committee elected or appointed as provided for in this Constitution; </w:t>
      </w:r>
    </w:p>
    <w:p w14:paraId="7DCF65B4" w14:textId="77777777" w:rsidR="002B2F7D" w:rsidRDefault="00000000">
      <w:pPr>
        <w:ind w:left="1872" w:right="0" w:hanging="511"/>
      </w:pPr>
      <w:r>
        <w:rPr>
          <w:b/>
          <w:i/>
        </w:rPr>
        <w:lastRenderedPageBreak/>
        <w:t xml:space="preserve">financial year </w:t>
      </w:r>
      <w:r>
        <w:t>means the calendar year from 1</w:t>
      </w:r>
      <w:r>
        <w:rPr>
          <w:vertAlign w:val="superscript"/>
        </w:rPr>
        <w:t>st</w:t>
      </w:r>
      <w:r>
        <w:t xml:space="preserve"> July to 30</w:t>
      </w:r>
      <w:r>
        <w:rPr>
          <w:vertAlign w:val="superscript"/>
        </w:rPr>
        <w:t>th</w:t>
      </w:r>
      <w:r>
        <w:t xml:space="preserve"> June of the following </w:t>
      </w:r>
      <w:proofErr w:type="gramStart"/>
      <w:r>
        <w:t>year;</w:t>
      </w:r>
      <w:proofErr w:type="gramEnd"/>
      <w:r>
        <w:t xml:space="preserve"> </w:t>
      </w:r>
    </w:p>
    <w:p w14:paraId="187DA9FF" w14:textId="77777777" w:rsidR="002B2F7D" w:rsidRDefault="00000000">
      <w:pPr>
        <w:ind w:left="1872" w:right="0" w:hanging="511"/>
      </w:pPr>
      <w:r>
        <w:rPr>
          <w:b/>
          <w:i/>
        </w:rPr>
        <w:t xml:space="preserve">general meeting </w:t>
      </w:r>
      <w:r>
        <w:t xml:space="preserve">means a general meeting of the members of the Association convened in accordance with Part 4 and includes an annual general meeting, and a special general </w:t>
      </w:r>
      <w:proofErr w:type="gramStart"/>
      <w:r>
        <w:t>meeting;</w:t>
      </w:r>
      <w:proofErr w:type="gramEnd"/>
      <w:r>
        <w:t xml:space="preserve"> </w:t>
      </w:r>
    </w:p>
    <w:p w14:paraId="27EF5C00" w14:textId="77777777" w:rsidR="002B2F7D" w:rsidRDefault="00000000">
      <w:pPr>
        <w:spacing w:after="96" w:line="259" w:lineRule="auto"/>
        <w:ind w:right="21"/>
        <w:jc w:val="right"/>
      </w:pPr>
      <w:r>
        <w:rPr>
          <w:b/>
          <w:i/>
        </w:rPr>
        <w:t xml:space="preserve">law </w:t>
      </w:r>
      <w:r>
        <w:t xml:space="preserve">refers to the relevant laws of Victoria or of the Commonwealth of </w:t>
      </w:r>
      <w:proofErr w:type="gramStart"/>
      <w:r>
        <w:t>Australia;</w:t>
      </w:r>
      <w:proofErr w:type="gramEnd"/>
      <w:r>
        <w:t xml:space="preserve"> </w:t>
      </w:r>
    </w:p>
    <w:p w14:paraId="24A946F7" w14:textId="77777777" w:rsidR="002B2F7D" w:rsidRDefault="00000000">
      <w:pPr>
        <w:spacing w:after="212"/>
        <w:ind w:left="1371" w:right="164"/>
      </w:pPr>
      <w:r>
        <w:rPr>
          <w:b/>
          <w:i/>
        </w:rPr>
        <w:t xml:space="preserve">member </w:t>
      </w:r>
      <w:r>
        <w:t xml:space="preserve">means a member of the Association; </w:t>
      </w:r>
      <w:r>
        <w:rPr>
          <w:b/>
          <w:i/>
        </w:rPr>
        <w:t xml:space="preserve">full member </w:t>
      </w:r>
      <w:r>
        <w:t xml:space="preserve">means a member who is entitled to vote at a general meeting; </w:t>
      </w:r>
      <w:r>
        <w:rPr>
          <w:b/>
          <w:i/>
        </w:rPr>
        <w:t xml:space="preserve">special resolution </w:t>
      </w:r>
      <w:r>
        <w:t xml:space="preserve">means a resolution that requires not less than three-quarters of the members voting at a general meeting, whether in person or by proxy, to vote in favour of the resolution. </w:t>
      </w:r>
    </w:p>
    <w:p w14:paraId="0D1438D7" w14:textId="77777777" w:rsidR="002B2F7D" w:rsidRDefault="00000000">
      <w:pPr>
        <w:pStyle w:val="Heading1"/>
      </w:pPr>
      <w:r>
        <w:t xml:space="preserve">PART 2—POWERS OF THE ASSOCIATION </w:t>
      </w:r>
    </w:p>
    <w:p w14:paraId="5BD5520A" w14:textId="77777777" w:rsidR="002B2F7D" w:rsidRDefault="00000000">
      <w:pPr>
        <w:pStyle w:val="Heading2"/>
        <w:tabs>
          <w:tab w:val="center" w:pos="2014"/>
        </w:tabs>
        <w:ind w:left="-15" w:right="0" w:firstLine="0"/>
      </w:pPr>
      <w:r>
        <w:t xml:space="preserve"> </w:t>
      </w:r>
      <w:r>
        <w:tab/>
        <w:t xml:space="preserve">4 Powers of the Association </w:t>
      </w:r>
    </w:p>
    <w:p w14:paraId="21B943D8" w14:textId="77777777" w:rsidR="002B2F7D" w:rsidRDefault="00000000">
      <w:pPr>
        <w:numPr>
          <w:ilvl w:val="0"/>
          <w:numId w:val="2"/>
        </w:numPr>
        <w:ind w:right="0" w:hanging="394"/>
      </w:pPr>
      <w:r>
        <w:t xml:space="preserve">The Association shall have power to do all things incidental or conducive to achieve its purposes. </w:t>
      </w:r>
    </w:p>
    <w:p w14:paraId="5B6C72C2" w14:textId="77777777" w:rsidR="002B2F7D" w:rsidRDefault="00000000">
      <w:pPr>
        <w:numPr>
          <w:ilvl w:val="0"/>
          <w:numId w:val="2"/>
        </w:numPr>
        <w:spacing w:after="0" w:line="347" w:lineRule="auto"/>
        <w:ind w:right="0" w:hanging="394"/>
      </w:pPr>
      <w:r>
        <w:t xml:space="preserve">Without limiting subsection (1), the Association may—  </w:t>
      </w:r>
      <w:r>
        <w:tab/>
        <w:t xml:space="preserve">(a) acquire, hold and dispose of real or personal </w:t>
      </w:r>
      <w:proofErr w:type="gramStart"/>
      <w:r>
        <w:t>property;</w:t>
      </w:r>
      <w:proofErr w:type="gramEnd"/>
      <w:r>
        <w:t xml:space="preserve"> </w:t>
      </w:r>
    </w:p>
    <w:p w14:paraId="6A7B6CA4" w14:textId="77777777" w:rsidR="002B2F7D" w:rsidRDefault="00000000">
      <w:pPr>
        <w:numPr>
          <w:ilvl w:val="1"/>
          <w:numId w:val="2"/>
        </w:numPr>
        <w:ind w:right="0" w:hanging="396"/>
      </w:pPr>
      <w:r>
        <w:t xml:space="preserve">open and operate accounts with financial </w:t>
      </w:r>
      <w:proofErr w:type="gramStart"/>
      <w:r>
        <w:t>institutions;</w:t>
      </w:r>
      <w:proofErr w:type="gramEnd"/>
      <w:r>
        <w:t xml:space="preserve"> </w:t>
      </w:r>
    </w:p>
    <w:p w14:paraId="1C03CC90" w14:textId="77777777" w:rsidR="002B2F7D" w:rsidRDefault="00000000">
      <w:pPr>
        <w:numPr>
          <w:ilvl w:val="1"/>
          <w:numId w:val="2"/>
        </w:numPr>
        <w:ind w:right="0" w:hanging="396"/>
      </w:pPr>
      <w:r>
        <w:t xml:space="preserve">invest its money in any security in which trust monies may lawfully be </w:t>
      </w:r>
      <w:proofErr w:type="gramStart"/>
      <w:r>
        <w:t>invested;</w:t>
      </w:r>
      <w:proofErr w:type="gramEnd"/>
      <w:r>
        <w:t xml:space="preserve"> </w:t>
      </w:r>
    </w:p>
    <w:p w14:paraId="58CB62E3" w14:textId="77777777" w:rsidR="002B2F7D" w:rsidRDefault="00000000">
      <w:pPr>
        <w:numPr>
          <w:ilvl w:val="1"/>
          <w:numId w:val="2"/>
        </w:numPr>
        <w:spacing w:after="10"/>
        <w:ind w:right="0" w:hanging="396"/>
      </w:pPr>
      <w:r>
        <w:t xml:space="preserve">raise and borrow money on any terms and in any manner as the members </w:t>
      </w:r>
    </w:p>
    <w:p w14:paraId="0D9D8F9C" w14:textId="77777777" w:rsidR="002B2F7D" w:rsidRDefault="00000000">
      <w:pPr>
        <w:ind w:left="1882" w:right="0"/>
      </w:pPr>
      <w:r>
        <w:t xml:space="preserve">think </w:t>
      </w:r>
      <w:proofErr w:type="gramStart"/>
      <w:r>
        <w:t>fit;</w:t>
      </w:r>
      <w:proofErr w:type="gramEnd"/>
      <w:r>
        <w:t xml:space="preserve"> </w:t>
      </w:r>
    </w:p>
    <w:p w14:paraId="709B11C9" w14:textId="77777777" w:rsidR="002B2F7D" w:rsidRDefault="00000000">
      <w:pPr>
        <w:numPr>
          <w:ilvl w:val="1"/>
          <w:numId w:val="2"/>
        </w:numPr>
        <w:spacing w:after="10"/>
        <w:ind w:right="0" w:hanging="396"/>
      </w:pPr>
      <w:r>
        <w:t xml:space="preserve">secure the repayment of money raised or borrowed, or the payment of a </w:t>
      </w:r>
    </w:p>
    <w:p w14:paraId="08063C1E" w14:textId="77777777" w:rsidR="002B2F7D" w:rsidRDefault="00000000">
      <w:pPr>
        <w:ind w:left="1882" w:right="0"/>
      </w:pPr>
      <w:r>
        <w:t xml:space="preserve">debt or </w:t>
      </w:r>
      <w:proofErr w:type="gramStart"/>
      <w:r>
        <w:t>liability;</w:t>
      </w:r>
      <w:proofErr w:type="gramEnd"/>
      <w:r>
        <w:t xml:space="preserve"> </w:t>
      </w:r>
    </w:p>
    <w:p w14:paraId="723CF42E" w14:textId="77777777" w:rsidR="002B2F7D" w:rsidRDefault="00000000">
      <w:pPr>
        <w:numPr>
          <w:ilvl w:val="1"/>
          <w:numId w:val="2"/>
        </w:numPr>
        <w:ind w:right="0" w:hanging="396"/>
      </w:pPr>
      <w:r>
        <w:t xml:space="preserve">appoint agents to transact business on its </w:t>
      </w:r>
      <w:proofErr w:type="gramStart"/>
      <w:r>
        <w:t>behalf;</w:t>
      </w:r>
      <w:proofErr w:type="gramEnd"/>
      <w:r>
        <w:t xml:space="preserve"> </w:t>
      </w:r>
    </w:p>
    <w:p w14:paraId="27708C23" w14:textId="77777777" w:rsidR="002B2F7D" w:rsidRDefault="00000000">
      <w:pPr>
        <w:numPr>
          <w:ilvl w:val="1"/>
          <w:numId w:val="2"/>
        </w:numPr>
        <w:ind w:right="0" w:hanging="396"/>
      </w:pPr>
      <w:r>
        <w:t xml:space="preserve">enter into any other contract the members consider necessary or desirable. </w:t>
      </w:r>
    </w:p>
    <w:p w14:paraId="23BCE545" w14:textId="77777777" w:rsidR="002B2F7D" w:rsidRDefault="00000000">
      <w:pPr>
        <w:numPr>
          <w:ilvl w:val="0"/>
          <w:numId w:val="2"/>
        </w:numPr>
        <w:ind w:right="0" w:hanging="394"/>
      </w:pPr>
      <w:r>
        <w:t xml:space="preserve">The Association may only exercise its powers and use its income and assets (including any surplus) for its purposes. </w:t>
      </w:r>
    </w:p>
    <w:p w14:paraId="20B457A4" w14:textId="77777777" w:rsidR="002B2F7D" w:rsidRDefault="00000000">
      <w:pPr>
        <w:pStyle w:val="Heading2"/>
        <w:tabs>
          <w:tab w:val="center" w:pos="2068"/>
        </w:tabs>
        <w:ind w:left="-15" w:right="0" w:firstLine="0"/>
      </w:pPr>
      <w:r>
        <w:t xml:space="preserve"> </w:t>
      </w:r>
      <w:r>
        <w:tab/>
        <w:t xml:space="preserve">5 Not for profit organisation </w:t>
      </w:r>
    </w:p>
    <w:p w14:paraId="419304AC" w14:textId="77777777" w:rsidR="002B2F7D" w:rsidRDefault="00000000">
      <w:pPr>
        <w:numPr>
          <w:ilvl w:val="0"/>
          <w:numId w:val="3"/>
        </w:numPr>
        <w:ind w:right="0" w:hanging="394"/>
      </w:pPr>
      <w:r>
        <w:t xml:space="preserve">The Association shall not distribute any surplus, income or assets directly or indirectly to its members. </w:t>
      </w:r>
    </w:p>
    <w:p w14:paraId="40270902" w14:textId="77777777" w:rsidR="002B2F7D" w:rsidRDefault="00000000">
      <w:pPr>
        <w:numPr>
          <w:ilvl w:val="0"/>
          <w:numId w:val="3"/>
        </w:numPr>
        <w:ind w:right="0" w:hanging="394"/>
      </w:pPr>
      <w:r>
        <w:t xml:space="preserve">Subsection (1) does not prevent the Association from paying a member— </w:t>
      </w:r>
    </w:p>
    <w:p w14:paraId="3491795A" w14:textId="77777777" w:rsidR="002B2F7D" w:rsidRDefault="00000000">
      <w:pPr>
        <w:numPr>
          <w:ilvl w:val="1"/>
          <w:numId w:val="3"/>
        </w:numPr>
        <w:ind w:right="0" w:hanging="396"/>
      </w:pPr>
      <w:r>
        <w:t xml:space="preserve">reimbursement for expenses properly incurred by the member; or </w:t>
      </w:r>
    </w:p>
    <w:p w14:paraId="4BE9538D" w14:textId="77777777" w:rsidR="002B2F7D" w:rsidRDefault="00000000">
      <w:pPr>
        <w:numPr>
          <w:ilvl w:val="1"/>
          <w:numId w:val="3"/>
        </w:numPr>
        <w:ind w:right="0" w:hanging="396"/>
      </w:pPr>
      <w:r>
        <w:t xml:space="preserve">for goods or services provided by the member— </w:t>
      </w:r>
    </w:p>
    <w:p w14:paraId="51372A9A" w14:textId="77777777" w:rsidR="002B2F7D" w:rsidRDefault="00000000">
      <w:pPr>
        <w:spacing w:after="221"/>
        <w:ind w:left="1371" w:right="0"/>
      </w:pPr>
      <w:r>
        <w:t xml:space="preserve">if this is done in good faith on terms no more favourable than if the member was not a member. These transitions must be authenticated by at least three committee members. </w:t>
      </w:r>
    </w:p>
    <w:p w14:paraId="4C6A42BE" w14:textId="77777777" w:rsidR="002B2F7D" w:rsidRDefault="00000000">
      <w:pPr>
        <w:pStyle w:val="Heading1"/>
        <w:ind w:right="3"/>
      </w:pPr>
      <w:r>
        <w:lastRenderedPageBreak/>
        <w:t xml:space="preserve">PART 3—MEMBERSHIP </w:t>
      </w:r>
    </w:p>
    <w:p w14:paraId="238F42F9" w14:textId="77777777" w:rsidR="002B2F7D" w:rsidRDefault="00000000">
      <w:pPr>
        <w:pStyle w:val="Heading2"/>
        <w:tabs>
          <w:tab w:val="center" w:pos="1212"/>
        </w:tabs>
        <w:ind w:left="-15" w:right="0" w:firstLine="0"/>
      </w:pPr>
      <w:r>
        <w:t xml:space="preserve"> </w:t>
      </w:r>
      <w:r>
        <w:tab/>
        <w:t xml:space="preserve">6 Eligibility </w:t>
      </w:r>
    </w:p>
    <w:p w14:paraId="4A091D07" w14:textId="77777777" w:rsidR="002B2F7D" w:rsidRDefault="00000000">
      <w:pPr>
        <w:numPr>
          <w:ilvl w:val="0"/>
          <w:numId w:val="4"/>
        </w:numPr>
        <w:spacing w:after="121" w:line="239" w:lineRule="auto"/>
        <w:ind w:right="-4"/>
        <w:jc w:val="both"/>
      </w:pPr>
      <w:r>
        <w:t xml:space="preserve">Membership shall be open to every Ugandan and anyone who feels connected to the Association’s </w:t>
      </w:r>
      <w:proofErr w:type="gramStart"/>
      <w:r>
        <w:t>objectives, and</w:t>
      </w:r>
      <w:proofErr w:type="gramEnd"/>
      <w:r>
        <w:t xml:space="preserve"> resides or owns property in the State of Victoria. Membership is also open to a designated representative of any Ugandan organisation or individual owning or operating a business or a non-profit organization in Victoria. </w:t>
      </w:r>
    </w:p>
    <w:p w14:paraId="5AAB75D3" w14:textId="77777777" w:rsidR="002B2F7D" w:rsidRDefault="00000000">
      <w:pPr>
        <w:numPr>
          <w:ilvl w:val="0"/>
          <w:numId w:val="4"/>
        </w:numPr>
        <w:ind w:right="-4"/>
        <w:jc w:val="both"/>
      </w:pPr>
      <w:r>
        <w:t xml:space="preserve">The association will accept Associate Membership , subject to the provisions of Section 10. </w:t>
      </w:r>
    </w:p>
    <w:p w14:paraId="7ED40926" w14:textId="77777777" w:rsidR="002B2F7D" w:rsidRDefault="00000000">
      <w:pPr>
        <w:numPr>
          <w:ilvl w:val="0"/>
          <w:numId w:val="4"/>
        </w:numPr>
        <w:spacing w:after="121" w:line="239" w:lineRule="auto"/>
        <w:ind w:right="-4"/>
        <w:jc w:val="both"/>
      </w:pPr>
      <w:r>
        <w:t xml:space="preserve">Membership shall not automatically end when a Member ceases to meet the qualifications in/of this Section. Some reasonable cooling period will be considered, unless end of the Membership is due to gross misconduct or gross negligence. </w:t>
      </w:r>
    </w:p>
    <w:p w14:paraId="276FED6B" w14:textId="77777777" w:rsidR="002B2F7D" w:rsidRDefault="00000000">
      <w:pPr>
        <w:pStyle w:val="Heading2"/>
        <w:tabs>
          <w:tab w:val="center" w:pos="2171"/>
        </w:tabs>
        <w:ind w:left="-15" w:right="0" w:firstLine="0"/>
      </w:pPr>
      <w:r>
        <w:t xml:space="preserve"> </w:t>
      </w:r>
      <w:r>
        <w:tab/>
        <w:t xml:space="preserve">7 Application for Membership </w:t>
      </w:r>
    </w:p>
    <w:p w14:paraId="0BF3EA08" w14:textId="77777777" w:rsidR="002B2F7D" w:rsidRDefault="00000000">
      <w:pPr>
        <w:numPr>
          <w:ilvl w:val="0"/>
          <w:numId w:val="5"/>
        </w:numPr>
        <w:ind w:right="0" w:hanging="394"/>
      </w:pPr>
      <w:r>
        <w:t xml:space="preserve">To apply to become a member of the Association, a person shall submit a written application to a committee member stating that the person— </w:t>
      </w:r>
    </w:p>
    <w:p w14:paraId="2765E550" w14:textId="77777777" w:rsidR="002B2F7D" w:rsidRDefault="00000000">
      <w:pPr>
        <w:numPr>
          <w:ilvl w:val="1"/>
          <w:numId w:val="5"/>
        </w:numPr>
        <w:ind w:right="638" w:hanging="382"/>
      </w:pPr>
      <w:r>
        <w:t xml:space="preserve">wishes to become a member of the </w:t>
      </w:r>
      <w:proofErr w:type="gramStart"/>
      <w:r>
        <w:t>Association;</w:t>
      </w:r>
      <w:proofErr w:type="gramEnd"/>
      <w:r>
        <w:t xml:space="preserve"> </w:t>
      </w:r>
    </w:p>
    <w:p w14:paraId="0B1AEE94" w14:textId="77777777" w:rsidR="002B2F7D" w:rsidRDefault="00000000">
      <w:pPr>
        <w:numPr>
          <w:ilvl w:val="1"/>
          <w:numId w:val="5"/>
        </w:numPr>
        <w:spacing w:after="5" w:line="347" w:lineRule="auto"/>
        <w:ind w:right="638" w:hanging="382"/>
      </w:pPr>
      <w:r>
        <w:t xml:space="preserve">supports the purposes of the Association; and  </w:t>
      </w:r>
      <w:r>
        <w:tab/>
        <w:t xml:space="preserve">(c) agrees to comply with this Constitution. </w:t>
      </w:r>
    </w:p>
    <w:p w14:paraId="233F664E" w14:textId="77777777" w:rsidR="002B2F7D" w:rsidRDefault="00000000">
      <w:pPr>
        <w:numPr>
          <w:ilvl w:val="0"/>
          <w:numId w:val="5"/>
        </w:numPr>
        <w:ind w:right="0" w:hanging="394"/>
      </w:pPr>
      <w:r>
        <w:t xml:space="preserve">The application— </w:t>
      </w:r>
    </w:p>
    <w:p w14:paraId="52447D33" w14:textId="77777777" w:rsidR="002B2F7D" w:rsidRDefault="00000000">
      <w:pPr>
        <w:numPr>
          <w:ilvl w:val="1"/>
          <w:numId w:val="5"/>
        </w:numPr>
        <w:spacing w:after="5" w:line="347" w:lineRule="auto"/>
        <w:ind w:right="638" w:hanging="382"/>
      </w:pPr>
      <w:r>
        <w:t xml:space="preserve">must be signed by the applicant and seconded by a member; and  </w:t>
      </w:r>
      <w:r>
        <w:tab/>
        <w:t xml:space="preserve">(b) must be accompanied by the membership fee. </w:t>
      </w:r>
    </w:p>
    <w:p w14:paraId="2883F694" w14:textId="77777777" w:rsidR="002B2F7D" w:rsidRDefault="00000000">
      <w:pPr>
        <w:pStyle w:val="Heading2"/>
        <w:tabs>
          <w:tab w:val="center" w:pos="2694"/>
        </w:tabs>
        <w:ind w:left="-15" w:right="0" w:firstLine="0"/>
      </w:pPr>
      <w:r>
        <w:t xml:space="preserve"> </w:t>
      </w:r>
      <w:r>
        <w:tab/>
        <w:t xml:space="preserve">8 Annual subscription and fee on joining </w:t>
      </w:r>
    </w:p>
    <w:p w14:paraId="69975891" w14:textId="77777777" w:rsidR="002B2F7D" w:rsidRDefault="00000000">
      <w:pPr>
        <w:numPr>
          <w:ilvl w:val="0"/>
          <w:numId w:val="6"/>
        </w:numPr>
        <w:ind w:right="0" w:hanging="394"/>
      </w:pPr>
      <w:r>
        <w:t xml:space="preserve">At each annual general meeting, the Association shall determine— </w:t>
      </w:r>
    </w:p>
    <w:p w14:paraId="6E2D937B" w14:textId="77777777" w:rsidR="002B2F7D" w:rsidRDefault="00000000">
      <w:pPr>
        <w:spacing w:after="0" w:line="342" w:lineRule="auto"/>
        <w:ind w:left="14" w:right="0"/>
      </w:pPr>
      <w:r>
        <w:t xml:space="preserve"> (a) the amount of the annual subscription for the following financial year; and  (b) the deadline for payment of the annual subscription. </w:t>
      </w:r>
    </w:p>
    <w:p w14:paraId="657FC999" w14:textId="77777777" w:rsidR="002B2F7D" w:rsidRDefault="00000000">
      <w:pPr>
        <w:numPr>
          <w:ilvl w:val="0"/>
          <w:numId w:val="6"/>
        </w:numPr>
        <w:ind w:right="0" w:hanging="394"/>
      </w:pPr>
      <w:r>
        <w:t xml:space="preserve">Only qualifying members as per Section 6 shall be required to pay a joining fee and an annual subscription fee as determined by the previous Annual General Meeting. </w:t>
      </w:r>
    </w:p>
    <w:p w14:paraId="7265CC6B" w14:textId="77777777" w:rsidR="002B2F7D" w:rsidRDefault="00000000">
      <w:pPr>
        <w:numPr>
          <w:ilvl w:val="0"/>
          <w:numId w:val="6"/>
        </w:numPr>
        <w:ind w:right="0" w:hanging="394"/>
      </w:pPr>
      <w:r>
        <w:t xml:space="preserve">The rights of a member (including the right to vote) who has not paid the annual subscription by the due date shall be suspended until the subscription is paid. </w:t>
      </w:r>
    </w:p>
    <w:p w14:paraId="46601CE8" w14:textId="77777777" w:rsidR="002B2F7D" w:rsidRDefault="00000000">
      <w:pPr>
        <w:pStyle w:val="Heading2"/>
        <w:tabs>
          <w:tab w:val="center" w:pos="2079"/>
        </w:tabs>
        <w:ind w:left="-15" w:right="0" w:firstLine="0"/>
      </w:pPr>
      <w:r>
        <w:t xml:space="preserve"> </w:t>
      </w:r>
      <w:r>
        <w:tab/>
        <w:t xml:space="preserve">9 General rights of members </w:t>
      </w:r>
    </w:p>
    <w:p w14:paraId="7041C9D1" w14:textId="77777777" w:rsidR="002B2F7D" w:rsidRDefault="00000000">
      <w:pPr>
        <w:numPr>
          <w:ilvl w:val="0"/>
          <w:numId w:val="7"/>
        </w:numPr>
        <w:ind w:right="1715" w:hanging="394"/>
      </w:pPr>
      <w:r>
        <w:t xml:space="preserve">A full member of the Association shall have the right— </w:t>
      </w:r>
    </w:p>
    <w:p w14:paraId="26E85974" w14:textId="77777777" w:rsidR="002B2F7D" w:rsidRDefault="00000000">
      <w:pPr>
        <w:numPr>
          <w:ilvl w:val="1"/>
          <w:numId w:val="7"/>
        </w:numPr>
        <w:ind w:right="0" w:hanging="396"/>
      </w:pPr>
      <w:r>
        <w:t xml:space="preserve">to receive notice of general meetings and of proposed special resolutions in the manner and time prescribed in this </w:t>
      </w:r>
      <w:proofErr w:type="gramStart"/>
      <w:r>
        <w:t>Constitution;</w:t>
      </w:r>
      <w:proofErr w:type="gramEnd"/>
      <w:r>
        <w:t xml:space="preserve"> </w:t>
      </w:r>
    </w:p>
    <w:p w14:paraId="3ABC7ACD" w14:textId="77777777" w:rsidR="002B2F7D" w:rsidRDefault="00000000">
      <w:pPr>
        <w:numPr>
          <w:ilvl w:val="1"/>
          <w:numId w:val="7"/>
        </w:numPr>
        <w:ind w:right="0" w:hanging="396"/>
      </w:pPr>
      <w:r>
        <w:t xml:space="preserve">to submit items of business for consideration at a general </w:t>
      </w:r>
      <w:proofErr w:type="gramStart"/>
      <w:r>
        <w:t>meeting;</w:t>
      </w:r>
      <w:proofErr w:type="gramEnd"/>
      <w:r>
        <w:t xml:space="preserve"> </w:t>
      </w:r>
    </w:p>
    <w:p w14:paraId="6BBFE522" w14:textId="77777777" w:rsidR="002B2F7D" w:rsidRDefault="00000000">
      <w:pPr>
        <w:numPr>
          <w:ilvl w:val="1"/>
          <w:numId w:val="7"/>
        </w:numPr>
        <w:ind w:right="0" w:hanging="396"/>
      </w:pPr>
      <w:r>
        <w:t xml:space="preserve">to attend and be heard at general </w:t>
      </w:r>
      <w:proofErr w:type="gramStart"/>
      <w:r>
        <w:t>meetings;</w:t>
      </w:r>
      <w:proofErr w:type="gramEnd"/>
      <w:r>
        <w:t xml:space="preserve"> </w:t>
      </w:r>
    </w:p>
    <w:p w14:paraId="3BC64150" w14:textId="77777777" w:rsidR="002B2F7D" w:rsidRDefault="00000000">
      <w:pPr>
        <w:numPr>
          <w:ilvl w:val="1"/>
          <w:numId w:val="7"/>
        </w:numPr>
        <w:ind w:right="0" w:hanging="396"/>
      </w:pPr>
      <w:r>
        <w:t xml:space="preserve">to vote at a general </w:t>
      </w:r>
      <w:proofErr w:type="gramStart"/>
      <w:r>
        <w:t>meeting;</w:t>
      </w:r>
      <w:proofErr w:type="gramEnd"/>
      <w:r>
        <w:t xml:space="preserve"> </w:t>
      </w:r>
    </w:p>
    <w:p w14:paraId="3FC46C8F" w14:textId="77777777" w:rsidR="002B2F7D" w:rsidRDefault="00000000">
      <w:pPr>
        <w:numPr>
          <w:ilvl w:val="1"/>
          <w:numId w:val="7"/>
        </w:numPr>
        <w:ind w:right="0" w:hanging="396"/>
      </w:pPr>
      <w:r>
        <w:t xml:space="preserve">to have access to the minutes of general meetings and other documents of the Association; and </w:t>
      </w:r>
    </w:p>
    <w:p w14:paraId="6D858343" w14:textId="77777777" w:rsidR="002B2F7D" w:rsidRDefault="00000000">
      <w:pPr>
        <w:numPr>
          <w:ilvl w:val="1"/>
          <w:numId w:val="7"/>
        </w:numPr>
        <w:ind w:right="0" w:hanging="396"/>
      </w:pPr>
      <w:r>
        <w:lastRenderedPageBreak/>
        <w:t xml:space="preserve">to inspect the register of members or the financial records of the Association,  subject to Section 54(2). </w:t>
      </w:r>
    </w:p>
    <w:p w14:paraId="36098EF6" w14:textId="77777777" w:rsidR="002B2F7D" w:rsidRDefault="00000000">
      <w:pPr>
        <w:numPr>
          <w:ilvl w:val="0"/>
          <w:numId w:val="7"/>
        </w:numPr>
        <w:spacing w:after="0" w:line="347" w:lineRule="auto"/>
        <w:ind w:right="1715" w:hanging="394"/>
      </w:pPr>
      <w:r>
        <w:t xml:space="preserve">A member is entitled to vote if—  </w:t>
      </w:r>
      <w:r>
        <w:tab/>
        <w:t xml:space="preserve">(a) he/she is not an associate member; and </w:t>
      </w:r>
    </w:p>
    <w:p w14:paraId="27BE4351" w14:textId="77777777" w:rsidR="002B2F7D" w:rsidRDefault="00000000">
      <w:pPr>
        <w:tabs>
          <w:tab w:val="center" w:pos="4843"/>
        </w:tabs>
        <w:ind w:left="0" w:right="0" w:firstLine="0"/>
      </w:pPr>
      <w:r>
        <w:t xml:space="preserve"> </w:t>
      </w:r>
      <w:r>
        <w:tab/>
        <w:t xml:space="preserve">(b) the member's membership rights are not suspended for any reason </w:t>
      </w:r>
    </w:p>
    <w:p w14:paraId="49294CFF" w14:textId="77777777" w:rsidR="002B2F7D" w:rsidRDefault="00000000">
      <w:pPr>
        <w:pStyle w:val="Heading2"/>
        <w:tabs>
          <w:tab w:val="center" w:pos="1625"/>
        </w:tabs>
        <w:ind w:left="-15" w:right="0" w:firstLine="0"/>
      </w:pPr>
      <w:r>
        <w:t xml:space="preserve"> </w:t>
      </w:r>
      <w:r>
        <w:tab/>
        <w:t xml:space="preserve">10 Associate members </w:t>
      </w:r>
    </w:p>
    <w:p w14:paraId="507BB2EB" w14:textId="77777777" w:rsidR="002B2F7D" w:rsidRDefault="00000000">
      <w:pPr>
        <w:numPr>
          <w:ilvl w:val="0"/>
          <w:numId w:val="8"/>
        </w:numPr>
        <w:ind w:right="0" w:hanging="394"/>
      </w:pPr>
      <w:r>
        <w:t xml:space="preserve">Associate members of the Association shall include— </w:t>
      </w:r>
    </w:p>
    <w:p w14:paraId="348BCADF" w14:textId="77777777" w:rsidR="002B2F7D" w:rsidRDefault="00000000">
      <w:pPr>
        <w:numPr>
          <w:ilvl w:val="1"/>
          <w:numId w:val="8"/>
        </w:numPr>
        <w:ind w:right="0" w:hanging="396"/>
      </w:pPr>
      <w:r>
        <w:t xml:space="preserve">any members under the age of 18 years; and </w:t>
      </w:r>
    </w:p>
    <w:p w14:paraId="71F29D42" w14:textId="77777777" w:rsidR="002B2F7D" w:rsidRDefault="00000000">
      <w:pPr>
        <w:numPr>
          <w:ilvl w:val="1"/>
          <w:numId w:val="8"/>
        </w:numPr>
        <w:ind w:right="0" w:hanging="396"/>
      </w:pPr>
      <w:r>
        <w:t xml:space="preserve">any other category of member as determined by special resolution at a general meeting. </w:t>
      </w:r>
    </w:p>
    <w:p w14:paraId="0387DB6D" w14:textId="77777777" w:rsidR="002B2F7D" w:rsidRDefault="00000000">
      <w:pPr>
        <w:numPr>
          <w:ilvl w:val="0"/>
          <w:numId w:val="8"/>
        </w:numPr>
        <w:ind w:right="0" w:hanging="394"/>
      </w:pPr>
      <w:r>
        <w:t xml:space="preserve">An associate member shall not vote or be voted into office but shall have all other rights full members have. </w:t>
      </w:r>
    </w:p>
    <w:p w14:paraId="0DF98E30" w14:textId="77777777" w:rsidR="002B2F7D" w:rsidRDefault="00000000">
      <w:pPr>
        <w:pStyle w:val="Heading2"/>
        <w:tabs>
          <w:tab w:val="center" w:pos="1720"/>
        </w:tabs>
        <w:ind w:left="-15" w:right="0" w:firstLine="0"/>
      </w:pPr>
      <w:r>
        <w:t xml:space="preserve"> </w:t>
      </w:r>
      <w:r>
        <w:tab/>
        <w:t xml:space="preserve">11 Ceasing membership </w:t>
      </w:r>
    </w:p>
    <w:p w14:paraId="39D073A5" w14:textId="77777777" w:rsidR="002B2F7D" w:rsidRDefault="00000000">
      <w:pPr>
        <w:numPr>
          <w:ilvl w:val="0"/>
          <w:numId w:val="9"/>
        </w:numPr>
        <w:ind w:right="0" w:hanging="394"/>
      </w:pPr>
      <w:r>
        <w:t xml:space="preserve">Membership shall cease on resignation, expulsion or death. </w:t>
      </w:r>
    </w:p>
    <w:p w14:paraId="0CF1613A" w14:textId="77777777" w:rsidR="002B2F7D" w:rsidRDefault="00000000">
      <w:pPr>
        <w:numPr>
          <w:ilvl w:val="0"/>
          <w:numId w:val="9"/>
        </w:numPr>
        <w:ind w:right="0" w:hanging="394"/>
      </w:pPr>
      <w:r>
        <w:t xml:space="preserve">If a person ceases to be a member of the Association, the Secretary must, as soon as practicable, enter the date the person ceased to be a member in the register of members. </w:t>
      </w:r>
    </w:p>
    <w:p w14:paraId="232BB135" w14:textId="77777777" w:rsidR="002B2F7D" w:rsidRDefault="00000000">
      <w:pPr>
        <w:pStyle w:val="Heading2"/>
        <w:tabs>
          <w:tab w:val="center" w:pos="1833"/>
        </w:tabs>
        <w:ind w:left="-15" w:right="0" w:firstLine="0"/>
      </w:pPr>
      <w:r>
        <w:t xml:space="preserve"> </w:t>
      </w:r>
      <w:r>
        <w:tab/>
        <w:t xml:space="preserve">12 Resigning as a member </w:t>
      </w:r>
    </w:p>
    <w:p w14:paraId="5E3A0E80" w14:textId="77777777" w:rsidR="002B2F7D" w:rsidRDefault="00000000">
      <w:pPr>
        <w:numPr>
          <w:ilvl w:val="0"/>
          <w:numId w:val="10"/>
        </w:numPr>
        <w:ind w:right="0" w:hanging="394"/>
      </w:pPr>
      <w:r>
        <w:t xml:space="preserve">A member may resign by notice in writing given to the Association. </w:t>
      </w:r>
    </w:p>
    <w:p w14:paraId="744B32F1" w14:textId="77777777" w:rsidR="002B2F7D" w:rsidRDefault="00000000">
      <w:pPr>
        <w:numPr>
          <w:ilvl w:val="0"/>
          <w:numId w:val="10"/>
        </w:numPr>
        <w:ind w:right="0" w:hanging="394"/>
      </w:pPr>
      <w:r>
        <w:t xml:space="preserve">A member is taken to have resigned if  the member's annual subscription is more than 12 months in arrears. </w:t>
      </w:r>
    </w:p>
    <w:p w14:paraId="03EE3DB7" w14:textId="77777777" w:rsidR="002B2F7D" w:rsidRDefault="00000000">
      <w:pPr>
        <w:pStyle w:val="Heading2"/>
        <w:tabs>
          <w:tab w:val="center" w:pos="1702"/>
        </w:tabs>
        <w:ind w:left="-15" w:right="0" w:firstLine="0"/>
      </w:pPr>
      <w:r>
        <w:t xml:space="preserve"> </w:t>
      </w:r>
      <w:r>
        <w:tab/>
        <w:t xml:space="preserve">13 Register of members </w:t>
      </w:r>
    </w:p>
    <w:p w14:paraId="65C25A30" w14:textId="77777777" w:rsidR="002B2F7D" w:rsidRDefault="00000000">
      <w:pPr>
        <w:numPr>
          <w:ilvl w:val="0"/>
          <w:numId w:val="11"/>
        </w:numPr>
        <w:ind w:right="0" w:hanging="394"/>
      </w:pPr>
      <w:r>
        <w:t xml:space="preserve">The Secretary shall keep and maintain a register of members that includes— </w:t>
      </w:r>
    </w:p>
    <w:p w14:paraId="6C0AD2EE" w14:textId="77777777" w:rsidR="002B2F7D" w:rsidRDefault="00000000">
      <w:pPr>
        <w:tabs>
          <w:tab w:val="center" w:pos="2985"/>
        </w:tabs>
        <w:ind w:left="0" w:right="0" w:firstLine="0"/>
      </w:pPr>
      <w:r>
        <w:t xml:space="preserve"> </w:t>
      </w:r>
      <w:r>
        <w:tab/>
        <w:t xml:space="preserve">(a) for each current member— </w:t>
      </w:r>
    </w:p>
    <w:p w14:paraId="764AD916" w14:textId="77777777" w:rsidR="002B2F7D" w:rsidRDefault="00000000">
      <w:pPr>
        <w:numPr>
          <w:ilvl w:val="1"/>
          <w:numId w:val="11"/>
        </w:numPr>
        <w:ind w:right="0" w:hanging="473"/>
      </w:pPr>
      <w:r>
        <w:t xml:space="preserve">the member's </w:t>
      </w:r>
      <w:proofErr w:type="gramStart"/>
      <w:r>
        <w:t>name;</w:t>
      </w:r>
      <w:proofErr w:type="gramEnd"/>
      <w:r>
        <w:t xml:space="preserve"> </w:t>
      </w:r>
    </w:p>
    <w:p w14:paraId="30771F19" w14:textId="77777777" w:rsidR="002B2F7D" w:rsidRDefault="00000000">
      <w:pPr>
        <w:numPr>
          <w:ilvl w:val="1"/>
          <w:numId w:val="11"/>
        </w:numPr>
        <w:ind w:right="0" w:hanging="473"/>
      </w:pPr>
      <w:r>
        <w:t xml:space="preserve">the address for notice last given by the </w:t>
      </w:r>
      <w:proofErr w:type="gramStart"/>
      <w:r>
        <w:t>member;</w:t>
      </w:r>
      <w:proofErr w:type="gramEnd"/>
      <w:r>
        <w:t xml:space="preserve"> </w:t>
      </w:r>
    </w:p>
    <w:p w14:paraId="64F0D088" w14:textId="77777777" w:rsidR="002B2F7D" w:rsidRDefault="00000000">
      <w:pPr>
        <w:numPr>
          <w:ilvl w:val="1"/>
          <w:numId w:val="11"/>
        </w:numPr>
        <w:ind w:right="0" w:hanging="473"/>
      </w:pPr>
      <w:r>
        <w:t xml:space="preserve">the date of becoming a </w:t>
      </w:r>
      <w:proofErr w:type="gramStart"/>
      <w:r>
        <w:t>member;</w:t>
      </w:r>
      <w:proofErr w:type="gramEnd"/>
      <w:r>
        <w:t xml:space="preserve"> </w:t>
      </w:r>
    </w:p>
    <w:p w14:paraId="057CD211" w14:textId="77777777" w:rsidR="002B2F7D" w:rsidRDefault="00000000">
      <w:pPr>
        <w:numPr>
          <w:ilvl w:val="1"/>
          <w:numId w:val="11"/>
        </w:numPr>
        <w:ind w:right="0" w:hanging="473"/>
      </w:pPr>
      <w:r>
        <w:t xml:space="preserve">if the member is an associate member, a note to that </w:t>
      </w:r>
      <w:proofErr w:type="gramStart"/>
      <w:r>
        <w:t>effect;</w:t>
      </w:r>
      <w:proofErr w:type="gramEnd"/>
      <w:r>
        <w:t xml:space="preserve"> </w:t>
      </w:r>
    </w:p>
    <w:p w14:paraId="209395CB" w14:textId="77777777" w:rsidR="002B2F7D" w:rsidRDefault="00000000">
      <w:pPr>
        <w:numPr>
          <w:ilvl w:val="1"/>
          <w:numId w:val="11"/>
        </w:numPr>
        <w:spacing w:after="1" w:line="347" w:lineRule="auto"/>
        <w:ind w:right="0" w:hanging="473"/>
      </w:pPr>
      <w:r>
        <w:t xml:space="preserve">any other information determined by the Committee; and  </w:t>
      </w:r>
      <w:r>
        <w:tab/>
        <w:t xml:space="preserve">(b) for each former member, the date of ceasing to be a member. </w:t>
      </w:r>
    </w:p>
    <w:p w14:paraId="58E64863" w14:textId="77777777" w:rsidR="002B2F7D" w:rsidRDefault="00000000">
      <w:pPr>
        <w:numPr>
          <w:ilvl w:val="0"/>
          <w:numId w:val="11"/>
        </w:numPr>
        <w:spacing w:after="218"/>
        <w:ind w:right="0" w:hanging="394"/>
      </w:pPr>
      <w:r>
        <w:t xml:space="preserve">Any member may, at a reasonable time and free of charge, inspect the register of members. </w:t>
      </w:r>
    </w:p>
    <w:p w14:paraId="1573EE49" w14:textId="77777777" w:rsidR="002B2F7D" w:rsidRDefault="00000000">
      <w:pPr>
        <w:pStyle w:val="Heading1"/>
      </w:pPr>
      <w:r>
        <w:t xml:space="preserve">PART 4—GENERAL MEETINGS OF THE ASSOCIATION </w:t>
      </w:r>
    </w:p>
    <w:p w14:paraId="1B8924B6" w14:textId="77777777" w:rsidR="002B2F7D" w:rsidRDefault="00000000">
      <w:pPr>
        <w:pStyle w:val="Heading2"/>
        <w:tabs>
          <w:tab w:val="center" w:pos="1964"/>
        </w:tabs>
        <w:ind w:left="-15" w:right="0" w:firstLine="0"/>
      </w:pPr>
      <w:r>
        <w:t xml:space="preserve"> </w:t>
      </w:r>
      <w:r>
        <w:tab/>
        <w:t xml:space="preserve">14 Annual General Meetings </w:t>
      </w:r>
    </w:p>
    <w:p w14:paraId="77522AD0" w14:textId="77777777" w:rsidR="002B2F7D" w:rsidRDefault="00000000">
      <w:pPr>
        <w:numPr>
          <w:ilvl w:val="0"/>
          <w:numId w:val="12"/>
        </w:numPr>
        <w:ind w:right="0" w:hanging="394"/>
      </w:pPr>
      <w:r>
        <w:t xml:space="preserve">The Committee shall convene an annual general meeting of the Association to be held within five months after the end of each financial year. </w:t>
      </w:r>
    </w:p>
    <w:p w14:paraId="26415F75" w14:textId="77777777" w:rsidR="002B2F7D" w:rsidRDefault="00000000">
      <w:pPr>
        <w:numPr>
          <w:ilvl w:val="0"/>
          <w:numId w:val="12"/>
        </w:numPr>
        <w:ind w:right="0" w:hanging="394"/>
      </w:pPr>
      <w:r>
        <w:t xml:space="preserve">The Committee may determine the date, time and place of the annual general meeting. </w:t>
      </w:r>
    </w:p>
    <w:p w14:paraId="34F7C294" w14:textId="77777777" w:rsidR="002B2F7D" w:rsidRDefault="00000000">
      <w:pPr>
        <w:numPr>
          <w:ilvl w:val="0"/>
          <w:numId w:val="12"/>
        </w:numPr>
        <w:spacing w:after="96" w:line="259" w:lineRule="auto"/>
        <w:ind w:right="0" w:hanging="394"/>
      </w:pPr>
      <w:r>
        <w:t xml:space="preserve">The ordinary business of the annual general meeting is as follows— </w:t>
      </w:r>
    </w:p>
    <w:p w14:paraId="1FF06EA6" w14:textId="77777777" w:rsidR="002B2F7D" w:rsidRDefault="00000000">
      <w:pPr>
        <w:numPr>
          <w:ilvl w:val="1"/>
          <w:numId w:val="12"/>
        </w:numPr>
        <w:ind w:right="0" w:hanging="396"/>
      </w:pPr>
      <w:r>
        <w:lastRenderedPageBreak/>
        <w:t xml:space="preserve">to confirm the minutes of the previous annual general meeting and of any special general meeting held since </w:t>
      </w:r>
      <w:proofErr w:type="gramStart"/>
      <w:r>
        <w:t>then;</w:t>
      </w:r>
      <w:proofErr w:type="gramEnd"/>
      <w:r>
        <w:t xml:space="preserve"> </w:t>
      </w:r>
    </w:p>
    <w:p w14:paraId="65D1A9B3" w14:textId="77777777" w:rsidR="002B2F7D" w:rsidRDefault="00000000">
      <w:pPr>
        <w:numPr>
          <w:ilvl w:val="1"/>
          <w:numId w:val="12"/>
        </w:numPr>
        <w:ind w:right="0" w:hanging="396"/>
      </w:pPr>
      <w:r>
        <w:t xml:space="preserve">to receive and consider— </w:t>
      </w:r>
    </w:p>
    <w:p w14:paraId="3768183C" w14:textId="77777777" w:rsidR="002B2F7D" w:rsidRDefault="00000000">
      <w:pPr>
        <w:numPr>
          <w:ilvl w:val="2"/>
          <w:numId w:val="12"/>
        </w:numPr>
        <w:spacing w:after="10"/>
        <w:ind w:right="0" w:hanging="406"/>
      </w:pPr>
      <w:r>
        <w:t xml:space="preserve">the annual report of the Committee on the activities of the </w:t>
      </w:r>
    </w:p>
    <w:p w14:paraId="2F769854" w14:textId="77777777" w:rsidR="002B2F7D" w:rsidRDefault="00000000">
      <w:pPr>
        <w:ind w:left="2391" w:right="0"/>
      </w:pPr>
      <w:r>
        <w:t xml:space="preserve">Association during the preceding financial year; and </w:t>
      </w:r>
    </w:p>
    <w:p w14:paraId="73BEA2E2" w14:textId="77777777" w:rsidR="002B2F7D" w:rsidRDefault="00000000">
      <w:pPr>
        <w:numPr>
          <w:ilvl w:val="2"/>
          <w:numId w:val="12"/>
        </w:numPr>
        <w:ind w:right="0" w:hanging="406"/>
      </w:pPr>
      <w:r>
        <w:t xml:space="preserve">the financial statements of the Association for the preceding financial year submitted by the </w:t>
      </w:r>
      <w:proofErr w:type="gramStart"/>
      <w:r>
        <w:t>Committee;</w:t>
      </w:r>
      <w:proofErr w:type="gramEnd"/>
      <w:r>
        <w:t xml:space="preserve"> </w:t>
      </w:r>
    </w:p>
    <w:p w14:paraId="737BA62B" w14:textId="77777777" w:rsidR="002B2F7D" w:rsidRDefault="00000000">
      <w:pPr>
        <w:numPr>
          <w:ilvl w:val="1"/>
          <w:numId w:val="12"/>
        </w:numPr>
        <w:ind w:right="0" w:hanging="396"/>
      </w:pPr>
      <w:r>
        <w:t xml:space="preserve">every two years to elect the members of the </w:t>
      </w:r>
      <w:proofErr w:type="gramStart"/>
      <w:r>
        <w:t>Committee;</w:t>
      </w:r>
      <w:proofErr w:type="gramEnd"/>
      <w:r>
        <w:t xml:space="preserve"> </w:t>
      </w:r>
    </w:p>
    <w:p w14:paraId="69A2B961" w14:textId="77777777" w:rsidR="002B2F7D" w:rsidRDefault="00000000">
      <w:pPr>
        <w:numPr>
          <w:ilvl w:val="1"/>
          <w:numId w:val="12"/>
        </w:numPr>
        <w:ind w:right="0" w:hanging="396"/>
      </w:pPr>
      <w:r>
        <w:t xml:space="preserve">to create and elect members to sub-Committees as the need arises; and </w:t>
      </w:r>
    </w:p>
    <w:p w14:paraId="22AE9E86" w14:textId="77777777" w:rsidR="002B2F7D" w:rsidRDefault="00000000">
      <w:pPr>
        <w:numPr>
          <w:ilvl w:val="1"/>
          <w:numId w:val="12"/>
        </w:numPr>
        <w:ind w:right="0" w:hanging="396"/>
      </w:pPr>
      <w:r>
        <w:t xml:space="preserve">to confirm or vary the amounts (if any) of the annual subscription and joining fee. </w:t>
      </w:r>
    </w:p>
    <w:p w14:paraId="20043DD1" w14:textId="77777777" w:rsidR="002B2F7D" w:rsidRDefault="00000000">
      <w:pPr>
        <w:numPr>
          <w:ilvl w:val="0"/>
          <w:numId w:val="12"/>
        </w:numPr>
        <w:ind w:right="0" w:hanging="394"/>
      </w:pPr>
      <w:r>
        <w:t xml:space="preserve">The annual general meeting may also conduct any other business of which notice has been given in accordance with this Constitution. </w:t>
      </w:r>
    </w:p>
    <w:p w14:paraId="5DC44B2C" w14:textId="77777777" w:rsidR="002B2F7D" w:rsidRDefault="00000000">
      <w:pPr>
        <w:pStyle w:val="Heading2"/>
        <w:tabs>
          <w:tab w:val="center" w:pos="1951"/>
        </w:tabs>
        <w:ind w:left="-15" w:right="0" w:firstLine="0"/>
      </w:pPr>
      <w:r>
        <w:t xml:space="preserve"> </w:t>
      </w:r>
      <w:r>
        <w:tab/>
        <w:t xml:space="preserve">15 Special General Meetings </w:t>
      </w:r>
    </w:p>
    <w:p w14:paraId="4E84C56E" w14:textId="77777777" w:rsidR="002B2F7D" w:rsidRDefault="00000000">
      <w:pPr>
        <w:numPr>
          <w:ilvl w:val="0"/>
          <w:numId w:val="13"/>
        </w:numPr>
        <w:ind w:right="0" w:hanging="394"/>
      </w:pPr>
      <w:r>
        <w:t xml:space="preserve">Any general meeting of the Association, other than an annual general meeting is a special general meeting. </w:t>
      </w:r>
    </w:p>
    <w:p w14:paraId="5696DCC2" w14:textId="77777777" w:rsidR="002B2F7D" w:rsidRDefault="00000000">
      <w:pPr>
        <w:numPr>
          <w:ilvl w:val="0"/>
          <w:numId w:val="13"/>
        </w:numPr>
        <w:ind w:right="0" w:hanging="394"/>
      </w:pPr>
      <w:r>
        <w:t xml:space="preserve">Special general meetings shall be held on such a basis as the Committee may consider it necessary to convene a special general </w:t>
      </w:r>
      <w:proofErr w:type="gramStart"/>
      <w:r>
        <w:t>meeting;</w:t>
      </w:r>
      <w:proofErr w:type="gramEnd"/>
      <w:r>
        <w:t xml:space="preserve"> or at the request of the Members. </w:t>
      </w:r>
    </w:p>
    <w:p w14:paraId="749FE979" w14:textId="77777777" w:rsidR="002B2F7D" w:rsidRDefault="00000000">
      <w:pPr>
        <w:pStyle w:val="Heading2"/>
        <w:tabs>
          <w:tab w:val="center" w:pos="1994"/>
        </w:tabs>
        <w:ind w:left="-15" w:right="0" w:firstLine="0"/>
      </w:pPr>
      <w:r>
        <w:t xml:space="preserve"> </w:t>
      </w:r>
      <w:r>
        <w:tab/>
        <w:t xml:space="preserve">16 Notice of general meetings </w:t>
      </w:r>
    </w:p>
    <w:p w14:paraId="35CCAF7C" w14:textId="77777777" w:rsidR="002B2F7D" w:rsidRDefault="00000000">
      <w:pPr>
        <w:numPr>
          <w:ilvl w:val="0"/>
          <w:numId w:val="14"/>
        </w:numPr>
        <w:ind w:right="0" w:hanging="394"/>
      </w:pPr>
      <w:r>
        <w:t xml:space="preserve">The Secretary shall give to each member of the Association at least 14 days' notice of a general meeting. </w:t>
      </w:r>
    </w:p>
    <w:p w14:paraId="0874EA83" w14:textId="77777777" w:rsidR="002B2F7D" w:rsidRDefault="00000000">
      <w:pPr>
        <w:numPr>
          <w:ilvl w:val="0"/>
          <w:numId w:val="14"/>
        </w:numPr>
        <w:ind w:right="0" w:hanging="394"/>
      </w:pPr>
      <w:r>
        <w:t xml:space="preserve">The notice shall— </w:t>
      </w:r>
    </w:p>
    <w:p w14:paraId="08555B7D" w14:textId="77777777" w:rsidR="002B2F7D" w:rsidRDefault="00000000">
      <w:pPr>
        <w:numPr>
          <w:ilvl w:val="1"/>
          <w:numId w:val="14"/>
        </w:numPr>
        <w:ind w:right="0" w:hanging="396"/>
      </w:pPr>
      <w:r>
        <w:t xml:space="preserve">specify the date, time and place of the meeting; and </w:t>
      </w:r>
    </w:p>
    <w:p w14:paraId="4DA39138" w14:textId="77777777" w:rsidR="002B2F7D" w:rsidRDefault="00000000">
      <w:pPr>
        <w:numPr>
          <w:ilvl w:val="1"/>
          <w:numId w:val="14"/>
        </w:numPr>
        <w:ind w:right="0" w:hanging="396"/>
      </w:pPr>
      <w:r>
        <w:t xml:space="preserve">indicate the general nature of each item of business to be considered at the meeting; and </w:t>
      </w:r>
    </w:p>
    <w:p w14:paraId="1706DDC6" w14:textId="77777777" w:rsidR="002B2F7D" w:rsidRDefault="00000000">
      <w:pPr>
        <w:numPr>
          <w:ilvl w:val="1"/>
          <w:numId w:val="14"/>
        </w:numPr>
        <w:spacing w:after="0" w:line="347" w:lineRule="auto"/>
        <w:ind w:right="0" w:hanging="396"/>
      </w:pPr>
      <w:r>
        <w:t xml:space="preserve">if a special resolution is to be proposed—  </w:t>
      </w:r>
      <w:r>
        <w:tab/>
        <w:t>(</w:t>
      </w:r>
      <w:proofErr w:type="spellStart"/>
      <w:r>
        <w:t>i</w:t>
      </w:r>
      <w:proofErr w:type="spellEnd"/>
      <w:r>
        <w:t xml:space="preserve">) state in full the proposed resolution; and </w:t>
      </w:r>
    </w:p>
    <w:p w14:paraId="7D76B2E4" w14:textId="77777777" w:rsidR="002B2F7D" w:rsidRDefault="00000000">
      <w:pPr>
        <w:tabs>
          <w:tab w:val="center" w:pos="5367"/>
        </w:tabs>
        <w:ind w:left="0" w:right="0" w:firstLine="0"/>
      </w:pPr>
      <w:r>
        <w:t xml:space="preserve"> </w:t>
      </w:r>
      <w:r>
        <w:tab/>
        <w:t xml:space="preserve">(ii) state the intention to propose the resolution as a special resolution. </w:t>
      </w:r>
    </w:p>
    <w:p w14:paraId="4DB9DD59" w14:textId="77777777" w:rsidR="002B2F7D" w:rsidRDefault="00000000">
      <w:pPr>
        <w:pStyle w:val="Heading2"/>
        <w:tabs>
          <w:tab w:val="center" w:pos="1023"/>
        </w:tabs>
        <w:ind w:left="-15" w:right="0" w:firstLine="0"/>
      </w:pPr>
      <w:r>
        <w:t xml:space="preserve"> </w:t>
      </w:r>
      <w:r>
        <w:tab/>
        <w:t xml:space="preserve">17 Proxies </w:t>
      </w:r>
    </w:p>
    <w:p w14:paraId="6E6D775F" w14:textId="77777777" w:rsidR="002B2F7D" w:rsidRDefault="00000000">
      <w:pPr>
        <w:numPr>
          <w:ilvl w:val="0"/>
          <w:numId w:val="15"/>
        </w:numPr>
        <w:ind w:right="0" w:hanging="394"/>
      </w:pPr>
      <w:r>
        <w:t xml:space="preserve">A member may appoint another member as his or her proxy to vote and speak on his or her behalf at a general meeting. </w:t>
      </w:r>
    </w:p>
    <w:p w14:paraId="788961C2" w14:textId="77777777" w:rsidR="002B2F7D" w:rsidRDefault="00000000">
      <w:pPr>
        <w:numPr>
          <w:ilvl w:val="0"/>
          <w:numId w:val="15"/>
        </w:numPr>
        <w:ind w:right="0" w:hanging="394"/>
      </w:pPr>
      <w:r>
        <w:t xml:space="preserve">The appointment of a proxy must be in writing and signed by the member making the appointment. </w:t>
      </w:r>
    </w:p>
    <w:p w14:paraId="49783F32" w14:textId="77777777" w:rsidR="002B2F7D" w:rsidRDefault="00000000">
      <w:pPr>
        <w:numPr>
          <w:ilvl w:val="0"/>
          <w:numId w:val="15"/>
        </w:numPr>
        <w:ind w:right="0" w:hanging="394"/>
      </w:pPr>
      <w:r>
        <w:t xml:space="preserve">The member appointing the proxy may give specific directions as to how the proxy is to vote on his or her behalf, otherwise the proxy may vote on behalf of the member in any matter as he or she sees fit. </w:t>
      </w:r>
    </w:p>
    <w:p w14:paraId="251D3469" w14:textId="77777777" w:rsidR="002B2F7D" w:rsidRDefault="00000000">
      <w:pPr>
        <w:numPr>
          <w:ilvl w:val="0"/>
          <w:numId w:val="15"/>
        </w:numPr>
        <w:ind w:right="0" w:hanging="394"/>
      </w:pPr>
      <w:r>
        <w:t xml:space="preserve">Notice of appointment of a proxy must be given to the Chairperson of the meeting before or at the commencement of the meeting. </w:t>
      </w:r>
    </w:p>
    <w:p w14:paraId="6C70726A" w14:textId="77777777" w:rsidR="002B2F7D" w:rsidRDefault="00000000">
      <w:pPr>
        <w:pStyle w:val="Heading2"/>
        <w:tabs>
          <w:tab w:val="center" w:pos="1544"/>
        </w:tabs>
        <w:ind w:left="-15" w:right="0" w:firstLine="0"/>
      </w:pPr>
      <w:r>
        <w:lastRenderedPageBreak/>
        <w:t xml:space="preserve"> </w:t>
      </w:r>
      <w:r>
        <w:tab/>
        <w:t xml:space="preserve">18 Use of technology </w:t>
      </w:r>
    </w:p>
    <w:p w14:paraId="30E23748" w14:textId="77777777" w:rsidR="002B2F7D" w:rsidRDefault="00000000">
      <w:pPr>
        <w:numPr>
          <w:ilvl w:val="0"/>
          <w:numId w:val="16"/>
        </w:numPr>
        <w:ind w:right="0" w:hanging="394"/>
      </w:pPr>
      <w:r>
        <w:t xml:space="preserve">A member not physically present at a general meeting shall be permitted to participate in the meeting by the use of technology that allows that </w:t>
      </w:r>
      <w:proofErr w:type="gramStart"/>
      <w:r>
        <w:t>member</w:t>
      </w:r>
      <w:proofErr w:type="gramEnd"/>
      <w:r>
        <w:t xml:space="preserve"> and the members present at the meeting to clearly and simultaneously communicate with each other. </w:t>
      </w:r>
    </w:p>
    <w:p w14:paraId="716F98D9" w14:textId="77777777" w:rsidR="002B2F7D" w:rsidRDefault="00000000">
      <w:pPr>
        <w:numPr>
          <w:ilvl w:val="0"/>
          <w:numId w:val="16"/>
        </w:numPr>
        <w:ind w:right="0" w:hanging="394"/>
      </w:pPr>
      <w:r>
        <w:t xml:space="preserve">For the purposes of this Part, a member participating in a general meeting as permitted under sub-section (1) is taken to be present at the meeting and, if the member votes at the meeting, is taken to have voted in person. </w:t>
      </w:r>
    </w:p>
    <w:p w14:paraId="6147B8E9" w14:textId="77777777" w:rsidR="002B2F7D" w:rsidRDefault="00000000">
      <w:pPr>
        <w:pStyle w:val="Heading2"/>
        <w:tabs>
          <w:tab w:val="center" w:pos="2107"/>
        </w:tabs>
        <w:ind w:left="-15" w:right="0" w:firstLine="0"/>
      </w:pPr>
      <w:r>
        <w:t xml:space="preserve"> </w:t>
      </w:r>
      <w:r>
        <w:tab/>
        <w:t xml:space="preserve">19 Quorum at general meetings </w:t>
      </w:r>
    </w:p>
    <w:p w14:paraId="178DBB0F" w14:textId="77777777" w:rsidR="002B2F7D" w:rsidRDefault="00000000">
      <w:pPr>
        <w:numPr>
          <w:ilvl w:val="0"/>
          <w:numId w:val="17"/>
        </w:numPr>
        <w:ind w:right="0" w:hanging="394"/>
      </w:pPr>
      <w:r>
        <w:t xml:space="preserve">No business shall be conducted at a general meeting unless a quorum of members is present. </w:t>
      </w:r>
    </w:p>
    <w:p w14:paraId="334DDDF4" w14:textId="77777777" w:rsidR="002B2F7D" w:rsidRDefault="00000000">
      <w:pPr>
        <w:numPr>
          <w:ilvl w:val="0"/>
          <w:numId w:val="17"/>
        </w:numPr>
        <w:ind w:right="0" w:hanging="394"/>
      </w:pPr>
      <w:r>
        <w:t xml:space="preserve">The quorum for an Annual General Meeting is the presence (physically, by proxy or as allowed under Section 18) of 10 per cent of members entitled to vote. </w:t>
      </w:r>
    </w:p>
    <w:p w14:paraId="4D48B9A0" w14:textId="77777777" w:rsidR="002B2F7D" w:rsidRDefault="00000000">
      <w:pPr>
        <w:numPr>
          <w:ilvl w:val="0"/>
          <w:numId w:val="17"/>
        </w:numPr>
        <w:ind w:right="0" w:hanging="394"/>
      </w:pPr>
      <w:r>
        <w:t xml:space="preserve">If a quorum is not present within 30 minutes after the notified commencement time of a general meeting— </w:t>
      </w:r>
    </w:p>
    <w:p w14:paraId="7A05FCBF" w14:textId="77777777" w:rsidR="002B2F7D" w:rsidRDefault="00000000">
      <w:pPr>
        <w:numPr>
          <w:ilvl w:val="1"/>
          <w:numId w:val="17"/>
        </w:numPr>
        <w:ind w:right="0" w:hanging="382"/>
      </w:pPr>
      <w:r>
        <w:t xml:space="preserve">the meeting must be adjourned to a date not more than 21 days after the adjournment; and </w:t>
      </w:r>
    </w:p>
    <w:p w14:paraId="52BE327B" w14:textId="77777777" w:rsidR="002B2F7D" w:rsidRDefault="00000000">
      <w:pPr>
        <w:numPr>
          <w:ilvl w:val="1"/>
          <w:numId w:val="17"/>
        </w:numPr>
        <w:spacing w:after="10"/>
        <w:ind w:right="0" w:hanging="382"/>
      </w:pPr>
      <w:r>
        <w:t xml:space="preserve">notice of the date, time and place to which the meeting is adjourned must </w:t>
      </w:r>
    </w:p>
    <w:p w14:paraId="65A385B4" w14:textId="77777777" w:rsidR="002B2F7D" w:rsidRDefault="00000000">
      <w:pPr>
        <w:ind w:left="1484" w:right="0"/>
      </w:pPr>
      <w:r>
        <w:t xml:space="preserve">be given to all members as soon as practicable after the meeting. </w:t>
      </w:r>
    </w:p>
    <w:p w14:paraId="4D4D2F3E" w14:textId="77777777" w:rsidR="002B2F7D" w:rsidRDefault="00000000">
      <w:pPr>
        <w:numPr>
          <w:ilvl w:val="0"/>
          <w:numId w:val="17"/>
        </w:numPr>
        <w:ind w:right="0" w:hanging="394"/>
      </w:pPr>
      <w:r>
        <w:t>If a quorum is not present within 30 minutes after the 2</w:t>
      </w:r>
      <w:r>
        <w:rPr>
          <w:vertAlign w:val="superscript"/>
        </w:rPr>
        <w:t>nd</w:t>
      </w:r>
      <w:r>
        <w:t xml:space="preserve"> time to which a general meeting has been adjourned under sub-section (3)(a), the members present at the meeting (if not fewer than 10) may proceed with the business of the meeting as if a quorum were present. </w:t>
      </w:r>
    </w:p>
    <w:p w14:paraId="251A4A19" w14:textId="77777777" w:rsidR="002B2F7D" w:rsidRDefault="00000000">
      <w:pPr>
        <w:pStyle w:val="Heading2"/>
        <w:tabs>
          <w:tab w:val="center" w:pos="1967"/>
        </w:tabs>
        <w:ind w:left="-15" w:right="0" w:firstLine="0"/>
      </w:pPr>
      <w:r>
        <w:t xml:space="preserve"> </w:t>
      </w:r>
      <w:r>
        <w:tab/>
        <w:t xml:space="preserve">20 Voting at general meeting </w:t>
      </w:r>
    </w:p>
    <w:p w14:paraId="7C995C1F" w14:textId="77777777" w:rsidR="002B2F7D" w:rsidRDefault="00000000">
      <w:pPr>
        <w:numPr>
          <w:ilvl w:val="0"/>
          <w:numId w:val="18"/>
        </w:numPr>
        <w:ind w:right="0" w:hanging="394"/>
      </w:pPr>
      <w:r>
        <w:t xml:space="preserve">On any question arising at a general meeting— </w:t>
      </w:r>
    </w:p>
    <w:p w14:paraId="22701690" w14:textId="77777777" w:rsidR="002B2F7D" w:rsidRDefault="00000000">
      <w:pPr>
        <w:numPr>
          <w:ilvl w:val="1"/>
          <w:numId w:val="18"/>
        </w:numPr>
        <w:ind w:right="0" w:hanging="396"/>
      </w:pPr>
      <w:r>
        <w:t xml:space="preserve">subject to subsection (3), each member who is entitled to vote shall have one vote; and </w:t>
      </w:r>
    </w:p>
    <w:p w14:paraId="411E4B2F" w14:textId="77777777" w:rsidR="002B2F7D" w:rsidRDefault="00000000">
      <w:pPr>
        <w:numPr>
          <w:ilvl w:val="1"/>
          <w:numId w:val="18"/>
        </w:numPr>
        <w:ind w:right="0" w:hanging="396"/>
      </w:pPr>
      <w:r>
        <w:t xml:space="preserve">members may vote personally or by proxy; and </w:t>
      </w:r>
    </w:p>
    <w:p w14:paraId="42371EBE" w14:textId="77777777" w:rsidR="002B2F7D" w:rsidRDefault="00000000">
      <w:pPr>
        <w:numPr>
          <w:ilvl w:val="1"/>
          <w:numId w:val="18"/>
        </w:numPr>
        <w:ind w:right="0" w:hanging="396"/>
      </w:pPr>
      <w:r>
        <w:t xml:space="preserve">except in the case of a special resolution, the question must be decided on a majority of votes. </w:t>
      </w:r>
    </w:p>
    <w:p w14:paraId="57A3429A" w14:textId="77777777" w:rsidR="002B2F7D" w:rsidRDefault="00000000">
      <w:pPr>
        <w:numPr>
          <w:ilvl w:val="0"/>
          <w:numId w:val="18"/>
        </w:numPr>
        <w:ind w:right="0" w:hanging="394"/>
      </w:pPr>
      <w:r>
        <w:t xml:space="preserve">If votes are divided equally on a question, the Chairperson of the meeting shall have a second or casting vote. </w:t>
      </w:r>
    </w:p>
    <w:p w14:paraId="2D3EF725" w14:textId="77777777" w:rsidR="002B2F7D" w:rsidRDefault="00000000">
      <w:pPr>
        <w:numPr>
          <w:ilvl w:val="0"/>
          <w:numId w:val="18"/>
        </w:numPr>
        <w:ind w:right="0" w:hanging="394"/>
      </w:pPr>
      <w:r>
        <w:t xml:space="preserve">If the question is whether or not to confirm the minutes of a previous meeting, only members who were present at that meeting shall vote. </w:t>
      </w:r>
    </w:p>
    <w:p w14:paraId="639C212D" w14:textId="77777777" w:rsidR="002B2F7D" w:rsidRDefault="00000000">
      <w:pPr>
        <w:pStyle w:val="Heading2"/>
        <w:tabs>
          <w:tab w:val="center" w:pos="1601"/>
        </w:tabs>
        <w:ind w:left="-15" w:right="0" w:firstLine="0"/>
      </w:pPr>
      <w:r>
        <w:t xml:space="preserve"> </w:t>
      </w:r>
      <w:r>
        <w:tab/>
        <w:t xml:space="preserve">21 Special resolutions </w:t>
      </w:r>
    </w:p>
    <w:p w14:paraId="77B1BA46" w14:textId="77777777" w:rsidR="002B2F7D" w:rsidRDefault="00000000">
      <w:pPr>
        <w:spacing w:after="10"/>
        <w:ind w:left="1371" w:right="0"/>
      </w:pPr>
      <w:r>
        <w:t xml:space="preserve">Where a special resolution is necessary for matters specified in this </w:t>
      </w:r>
    </w:p>
    <w:p w14:paraId="78440417" w14:textId="77777777" w:rsidR="002B2F7D" w:rsidRDefault="00000000">
      <w:pPr>
        <w:ind w:left="1371" w:right="0"/>
      </w:pPr>
      <w:r>
        <w:t xml:space="preserve">Constitution, the resolution shall be passed if not less than three quarters of the members voting at a general meeting (whether in person or by proxy) vote in favour of the resolution. </w:t>
      </w:r>
    </w:p>
    <w:p w14:paraId="645DDF83" w14:textId="77777777" w:rsidR="002B2F7D" w:rsidRDefault="00000000">
      <w:pPr>
        <w:pStyle w:val="Heading2"/>
        <w:tabs>
          <w:tab w:val="center" w:pos="2687"/>
        </w:tabs>
        <w:ind w:left="-15" w:right="0" w:firstLine="0"/>
      </w:pPr>
      <w:r>
        <w:t xml:space="preserve"> </w:t>
      </w:r>
      <w:r>
        <w:tab/>
        <w:t xml:space="preserve">22 Determining whether resolution carried </w:t>
      </w:r>
    </w:p>
    <w:p w14:paraId="005499DB" w14:textId="77777777" w:rsidR="002B2F7D" w:rsidRDefault="00000000">
      <w:pPr>
        <w:numPr>
          <w:ilvl w:val="0"/>
          <w:numId w:val="19"/>
        </w:numPr>
        <w:ind w:right="0" w:hanging="394"/>
      </w:pPr>
      <w:r>
        <w:t xml:space="preserve">Subject to subsection (2), the Chairperson of a general meeting shall, on the basis of a show of hands, declare that a resolution has been— </w:t>
      </w:r>
    </w:p>
    <w:p w14:paraId="489F244D" w14:textId="77777777" w:rsidR="002B2F7D" w:rsidRDefault="00000000">
      <w:pPr>
        <w:numPr>
          <w:ilvl w:val="1"/>
          <w:numId w:val="19"/>
        </w:numPr>
        <w:ind w:right="0" w:hanging="396"/>
      </w:pPr>
      <w:r>
        <w:t xml:space="preserve">carried; or </w:t>
      </w:r>
    </w:p>
    <w:p w14:paraId="1C406B3A" w14:textId="77777777" w:rsidR="002B2F7D" w:rsidRDefault="00000000">
      <w:pPr>
        <w:numPr>
          <w:ilvl w:val="1"/>
          <w:numId w:val="19"/>
        </w:numPr>
        <w:ind w:right="0" w:hanging="396"/>
      </w:pPr>
      <w:r>
        <w:lastRenderedPageBreak/>
        <w:t xml:space="preserve">carried unanimously; or </w:t>
      </w:r>
    </w:p>
    <w:p w14:paraId="6E5E5C58" w14:textId="77777777" w:rsidR="002B2F7D" w:rsidRDefault="00000000">
      <w:pPr>
        <w:numPr>
          <w:ilvl w:val="1"/>
          <w:numId w:val="19"/>
        </w:numPr>
        <w:ind w:right="0" w:hanging="396"/>
      </w:pPr>
      <w:r>
        <w:t xml:space="preserve">carried by a particular majority; or </w:t>
      </w:r>
    </w:p>
    <w:p w14:paraId="350998BA" w14:textId="77777777" w:rsidR="002B2F7D" w:rsidRDefault="00000000">
      <w:pPr>
        <w:numPr>
          <w:ilvl w:val="1"/>
          <w:numId w:val="19"/>
        </w:numPr>
        <w:ind w:right="0" w:hanging="396"/>
      </w:pPr>
      <w:r>
        <w:t xml:space="preserve">lost— </w:t>
      </w:r>
    </w:p>
    <w:p w14:paraId="4C34DBAE" w14:textId="77777777" w:rsidR="002B2F7D" w:rsidRDefault="00000000">
      <w:pPr>
        <w:ind w:left="1371" w:right="0"/>
      </w:pPr>
      <w:r>
        <w:t xml:space="preserve">and an entry to that effect in the minutes of the meeting shall be conclusive proof of that fact. </w:t>
      </w:r>
    </w:p>
    <w:p w14:paraId="22DC8053" w14:textId="77777777" w:rsidR="002B2F7D" w:rsidRDefault="00000000">
      <w:pPr>
        <w:numPr>
          <w:ilvl w:val="0"/>
          <w:numId w:val="19"/>
        </w:numPr>
        <w:ind w:right="0" w:hanging="394"/>
      </w:pPr>
      <w:r>
        <w:t xml:space="preserve">If a poll (where votes are cast in writing) is demanded by three or more members on any question— </w:t>
      </w:r>
    </w:p>
    <w:p w14:paraId="0033A907" w14:textId="77777777" w:rsidR="002B2F7D" w:rsidRDefault="00000000">
      <w:pPr>
        <w:numPr>
          <w:ilvl w:val="1"/>
          <w:numId w:val="19"/>
        </w:numPr>
        <w:spacing w:after="10"/>
        <w:ind w:right="0" w:hanging="396"/>
      </w:pPr>
      <w:r>
        <w:t xml:space="preserve">the poll shall be taken at the meeting in the manner determined by the </w:t>
      </w:r>
    </w:p>
    <w:p w14:paraId="58E81FD9" w14:textId="77777777" w:rsidR="002B2F7D" w:rsidRDefault="00000000">
      <w:pPr>
        <w:ind w:left="1882" w:right="0"/>
      </w:pPr>
      <w:r>
        <w:t xml:space="preserve">Chairperson of the meeting; and </w:t>
      </w:r>
    </w:p>
    <w:p w14:paraId="5C1AAB69" w14:textId="77777777" w:rsidR="002B2F7D" w:rsidRDefault="00000000">
      <w:pPr>
        <w:numPr>
          <w:ilvl w:val="1"/>
          <w:numId w:val="19"/>
        </w:numPr>
        <w:ind w:right="0" w:hanging="396"/>
      </w:pPr>
      <w:r>
        <w:t xml:space="preserve">the Chairperson shall declare the result of the resolution on the basis of the poll. </w:t>
      </w:r>
    </w:p>
    <w:p w14:paraId="062ED2BC" w14:textId="77777777" w:rsidR="002B2F7D" w:rsidRDefault="00000000">
      <w:pPr>
        <w:numPr>
          <w:ilvl w:val="0"/>
          <w:numId w:val="19"/>
        </w:numPr>
        <w:ind w:right="0" w:hanging="394"/>
      </w:pPr>
      <w:r>
        <w:t xml:space="preserve">A poll demanded on the election of the Chairperson or on a question of an adjournment shall be taken immediately. </w:t>
      </w:r>
    </w:p>
    <w:p w14:paraId="4D5725E0" w14:textId="77777777" w:rsidR="002B2F7D" w:rsidRDefault="00000000">
      <w:pPr>
        <w:numPr>
          <w:ilvl w:val="0"/>
          <w:numId w:val="19"/>
        </w:numPr>
        <w:ind w:right="0" w:hanging="394"/>
      </w:pPr>
      <w:r>
        <w:t xml:space="preserve">A poll demanded on any other question shall be taken before the close of the meeting at a time determined by the Chairperson. </w:t>
      </w:r>
    </w:p>
    <w:p w14:paraId="2354E954" w14:textId="77777777" w:rsidR="002B2F7D" w:rsidRDefault="00000000">
      <w:pPr>
        <w:pStyle w:val="Heading2"/>
        <w:tabs>
          <w:tab w:val="center" w:pos="2040"/>
        </w:tabs>
        <w:ind w:left="-15" w:right="0" w:firstLine="0"/>
      </w:pPr>
      <w:r>
        <w:t xml:space="preserve"> </w:t>
      </w:r>
      <w:r>
        <w:tab/>
        <w:t xml:space="preserve">23 Minutes of general meeting </w:t>
      </w:r>
    </w:p>
    <w:p w14:paraId="0B880506" w14:textId="77777777" w:rsidR="002B2F7D" w:rsidRDefault="00000000">
      <w:pPr>
        <w:numPr>
          <w:ilvl w:val="0"/>
          <w:numId w:val="20"/>
        </w:numPr>
        <w:ind w:right="0" w:hanging="394"/>
      </w:pPr>
      <w:r>
        <w:t xml:space="preserve">The Committee shall ensure that minutes are taken and kept of each general meeting. </w:t>
      </w:r>
    </w:p>
    <w:p w14:paraId="7C3571EC" w14:textId="77777777" w:rsidR="002B2F7D" w:rsidRDefault="00000000">
      <w:pPr>
        <w:numPr>
          <w:ilvl w:val="0"/>
          <w:numId w:val="20"/>
        </w:numPr>
        <w:ind w:right="0" w:hanging="394"/>
      </w:pPr>
      <w:r>
        <w:t xml:space="preserve">The minutes shall record the business considered at the meeting, any resolution on which a vote is taken and the result of the vote. </w:t>
      </w:r>
    </w:p>
    <w:p w14:paraId="29605429" w14:textId="77777777" w:rsidR="002B2F7D" w:rsidRDefault="00000000">
      <w:pPr>
        <w:numPr>
          <w:ilvl w:val="0"/>
          <w:numId w:val="20"/>
        </w:numPr>
        <w:ind w:right="0" w:hanging="394"/>
      </w:pPr>
      <w:r>
        <w:t xml:space="preserve">In addition, the minutes of each annual general meeting shall include— </w:t>
      </w:r>
    </w:p>
    <w:p w14:paraId="6F89723F" w14:textId="77777777" w:rsidR="002B2F7D" w:rsidRDefault="00000000">
      <w:pPr>
        <w:numPr>
          <w:ilvl w:val="1"/>
          <w:numId w:val="20"/>
        </w:numPr>
        <w:ind w:right="0" w:hanging="396"/>
      </w:pPr>
      <w:r>
        <w:t xml:space="preserve">the names of the members attending the meeting; and </w:t>
      </w:r>
    </w:p>
    <w:p w14:paraId="06F0D46D" w14:textId="77777777" w:rsidR="002B2F7D" w:rsidRDefault="00000000">
      <w:pPr>
        <w:numPr>
          <w:ilvl w:val="1"/>
          <w:numId w:val="20"/>
        </w:numPr>
        <w:ind w:right="0" w:hanging="396"/>
      </w:pPr>
      <w:r>
        <w:t xml:space="preserve">proxies given to the Chairperson of the meeting under Section 17(4); and </w:t>
      </w:r>
    </w:p>
    <w:p w14:paraId="6011FEAF" w14:textId="77777777" w:rsidR="002B2F7D" w:rsidRDefault="00000000">
      <w:pPr>
        <w:numPr>
          <w:ilvl w:val="1"/>
          <w:numId w:val="20"/>
        </w:numPr>
        <w:spacing w:after="10"/>
        <w:ind w:right="0" w:hanging="396"/>
      </w:pPr>
      <w:r>
        <w:t xml:space="preserve">the financial statements submitted to the members in accordance with </w:t>
      </w:r>
    </w:p>
    <w:p w14:paraId="2D647C68" w14:textId="77777777" w:rsidR="002B2F7D" w:rsidRDefault="00000000">
      <w:pPr>
        <w:ind w:left="1882" w:right="0"/>
      </w:pPr>
      <w:r>
        <w:t xml:space="preserve">Section 14(3)(b)(ii); and </w:t>
      </w:r>
    </w:p>
    <w:p w14:paraId="03056CCA" w14:textId="77777777" w:rsidR="002B2F7D" w:rsidRDefault="00000000">
      <w:pPr>
        <w:numPr>
          <w:ilvl w:val="1"/>
          <w:numId w:val="20"/>
        </w:numPr>
        <w:spacing w:after="222"/>
        <w:ind w:right="0" w:hanging="396"/>
      </w:pPr>
      <w:r>
        <w:t xml:space="preserve">a certificate signed by two committee members certifying that the financial statements give a true and fair view of the financial position and performance of the Association. </w:t>
      </w:r>
    </w:p>
    <w:p w14:paraId="022B2E0B" w14:textId="77777777" w:rsidR="002B2F7D" w:rsidRDefault="00000000">
      <w:pPr>
        <w:pStyle w:val="Heading1"/>
        <w:spacing w:after="236"/>
        <w:ind w:right="3"/>
      </w:pPr>
      <w:r>
        <w:t xml:space="preserve">PART 5—COMMITTEE </w:t>
      </w:r>
    </w:p>
    <w:p w14:paraId="4D92195D" w14:textId="77777777" w:rsidR="002B2F7D" w:rsidRDefault="00000000">
      <w:pPr>
        <w:pStyle w:val="Heading2"/>
        <w:ind w:right="6"/>
        <w:jc w:val="center"/>
      </w:pPr>
      <w:r>
        <w:t xml:space="preserve">Division 1—Powers of Committee  </w:t>
      </w:r>
      <w:r>
        <w:tab/>
        <w:t xml:space="preserve">24 Role and powers </w:t>
      </w:r>
    </w:p>
    <w:p w14:paraId="78E3EC8E" w14:textId="77777777" w:rsidR="002B2F7D" w:rsidRDefault="00000000">
      <w:pPr>
        <w:numPr>
          <w:ilvl w:val="0"/>
          <w:numId w:val="21"/>
        </w:numPr>
        <w:ind w:right="0" w:hanging="394"/>
      </w:pPr>
      <w:r>
        <w:t xml:space="preserve">A Committee shall manage the business of the Association. </w:t>
      </w:r>
    </w:p>
    <w:p w14:paraId="5AF6EBBC" w14:textId="77777777" w:rsidR="002B2F7D" w:rsidRDefault="00000000">
      <w:pPr>
        <w:numPr>
          <w:ilvl w:val="0"/>
          <w:numId w:val="21"/>
        </w:numPr>
        <w:ind w:right="0" w:hanging="394"/>
      </w:pPr>
      <w:r>
        <w:t xml:space="preserve">The Committee may exercise all the powers of the Association except those powers that this Constitution or any relevant law requires to be exercised by general meetings of the members of the Association. </w:t>
      </w:r>
    </w:p>
    <w:p w14:paraId="4DBE77B8" w14:textId="77777777" w:rsidR="002B2F7D" w:rsidRDefault="00000000">
      <w:pPr>
        <w:numPr>
          <w:ilvl w:val="0"/>
          <w:numId w:val="21"/>
        </w:numPr>
        <w:ind w:right="0" w:hanging="394"/>
      </w:pPr>
      <w:r>
        <w:t xml:space="preserve">The Committee may— </w:t>
      </w:r>
    </w:p>
    <w:p w14:paraId="1F03A151" w14:textId="77777777" w:rsidR="002B2F7D" w:rsidRDefault="00000000">
      <w:pPr>
        <w:numPr>
          <w:ilvl w:val="1"/>
          <w:numId w:val="21"/>
        </w:numPr>
        <w:ind w:right="0" w:hanging="396"/>
      </w:pPr>
      <w:r>
        <w:t>appoint and remove staff (a person or agency delegated to act on behalf of the committee</w:t>
      </w:r>
      <w:proofErr w:type="gramStart"/>
      <w:r>
        <w:t>);</w:t>
      </w:r>
      <w:proofErr w:type="gramEnd"/>
      <w:r>
        <w:t xml:space="preserve"> </w:t>
      </w:r>
    </w:p>
    <w:p w14:paraId="6950613D" w14:textId="77777777" w:rsidR="002B2F7D" w:rsidRDefault="00000000">
      <w:pPr>
        <w:numPr>
          <w:ilvl w:val="1"/>
          <w:numId w:val="21"/>
        </w:numPr>
        <w:ind w:right="0" w:hanging="396"/>
      </w:pPr>
      <w:r>
        <w:t xml:space="preserve">establish subcommittees consisting of members with terms of reference it considers appropriate. </w:t>
      </w:r>
    </w:p>
    <w:p w14:paraId="4BAF3F92" w14:textId="77777777" w:rsidR="002B2F7D" w:rsidRDefault="00000000">
      <w:pPr>
        <w:pStyle w:val="Heading2"/>
        <w:tabs>
          <w:tab w:val="center" w:pos="1190"/>
        </w:tabs>
        <w:ind w:left="-15" w:right="0" w:firstLine="0"/>
      </w:pPr>
      <w:r>
        <w:lastRenderedPageBreak/>
        <w:t xml:space="preserve"> </w:t>
      </w:r>
      <w:r>
        <w:tab/>
        <w:t xml:space="preserve">25 Delegation </w:t>
      </w:r>
    </w:p>
    <w:p w14:paraId="1D2698C9" w14:textId="77777777" w:rsidR="002B2F7D" w:rsidRDefault="00000000">
      <w:pPr>
        <w:numPr>
          <w:ilvl w:val="0"/>
          <w:numId w:val="22"/>
        </w:numPr>
        <w:ind w:right="0" w:hanging="394"/>
      </w:pPr>
      <w:r>
        <w:t xml:space="preserve">The Committee may delegate to a member of the Committee, a subcommittee or staff, any of its powers and functions other than— </w:t>
      </w:r>
    </w:p>
    <w:p w14:paraId="6CC01B34" w14:textId="77777777" w:rsidR="002B2F7D" w:rsidRDefault="00000000">
      <w:pPr>
        <w:numPr>
          <w:ilvl w:val="1"/>
          <w:numId w:val="22"/>
        </w:numPr>
        <w:ind w:right="0" w:hanging="396"/>
      </w:pPr>
      <w:r>
        <w:t xml:space="preserve">this power of delegation; or </w:t>
      </w:r>
    </w:p>
    <w:p w14:paraId="20E07EF9" w14:textId="77777777" w:rsidR="002B2F7D" w:rsidRDefault="00000000">
      <w:pPr>
        <w:numPr>
          <w:ilvl w:val="1"/>
          <w:numId w:val="22"/>
        </w:numPr>
        <w:ind w:right="0" w:hanging="396"/>
      </w:pPr>
      <w:r>
        <w:t xml:space="preserve">a duty imposed on the Committee by the Law. </w:t>
      </w:r>
    </w:p>
    <w:p w14:paraId="5F73CB48" w14:textId="77777777" w:rsidR="002B2F7D" w:rsidRDefault="00000000">
      <w:pPr>
        <w:numPr>
          <w:ilvl w:val="0"/>
          <w:numId w:val="22"/>
        </w:numPr>
        <w:ind w:right="0" w:hanging="394"/>
      </w:pPr>
      <w:r>
        <w:t xml:space="preserve">The delegation shall be in writing and subject to the conditions and limitations the Committee considers appropriate. </w:t>
      </w:r>
    </w:p>
    <w:p w14:paraId="784A652A" w14:textId="77777777" w:rsidR="002B2F7D" w:rsidRDefault="00000000">
      <w:pPr>
        <w:numPr>
          <w:ilvl w:val="0"/>
          <w:numId w:val="22"/>
        </w:numPr>
        <w:spacing w:after="239"/>
        <w:ind w:right="0" w:hanging="394"/>
      </w:pPr>
      <w:r>
        <w:t xml:space="preserve">The Committee may, in writing, revoke a delegation wholly or in part. </w:t>
      </w:r>
    </w:p>
    <w:p w14:paraId="5917FE8F" w14:textId="77777777" w:rsidR="002B2F7D" w:rsidRDefault="00000000">
      <w:pPr>
        <w:pStyle w:val="Heading2"/>
        <w:ind w:right="12"/>
        <w:jc w:val="center"/>
      </w:pPr>
      <w:r>
        <w:t xml:space="preserve">Division 2—Composition of Committee and duties of members  </w:t>
      </w:r>
      <w:r>
        <w:tab/>
        <w:t xml:space="preserve">26 Composition of Committee </w:t>
      </w:r>
    </w:p>
    <w:p w14:paraId="088D88FF" w14:textId="77777777" w:rsidR="002B2F7D" w:rsidRDefault="00000000">
      <w:pPr>
        <w:ind w:left="1371" w:right="0"/>
      </w:pPr>
      <w:r>
        <w:t xml:space="preserve">The Committee shall consist of— </w:t>
      </w:r>
    </w:p>
    <w:p w14:paraId="38CD5855" w14:textId="77777777" w:rsidR="002B2F7D" w:rsidRDefault="00000000">
      <w:pPr>
        <w:numPr>
          <w:ilvl w:val="0"/>
          <w:numId w:val="23"/>
        </w:numPr>
        <w:ind w:right="0" w:hanging="763"/>
      </w:pPr>
      <w:r>
        <w:t xml:space="preserve">a </w:t>
      </w:r>
      <w:proofErr w:type="gramStart"/>
      <w:r>
        <w:t>President;</w:t>
      </w:r>
      <w:proofErr w:type="gramEnd"/>
      <w:r>
        <w:t xml:space="preserve"> </w:t>
      </w:r>
    </w:p>
    <w:p w14:paraId="38C28979" w14:textId="77777777" w:rsidR="002B2F7D" w:rsidRDefault="00000000">
      <w:pPr>
        <w:numPr>
          <w:ilvl w:val="0"/>
          <w:numId w:val="23"/>
        </w:numPr>
        <w:ind w:right="0" w:hanging="763"/>
      </w:pPr>
      <w:r>
        <w:t xml:space="preserve">a </w:t>
      </w:r>
      <w:proofErr w:type="gramStart"/>
      <w:r>
        <w:t>Vice-President;</w:t>
      </w:r>
      <w:proofErr w:type="gramEnd"/>
      <w:r>
        <w:t xml:space="preserve"> </w:t>
      </w:r>
    </w:p>
    <w:p w14:paraId="1A20C392" w14:textId="77777777" w:rsidR="002B2F7D" w:rsidRDefault="00000000">
      <w:pPr>
        <w:numPr>
          <w:ilvl w:val="0"/>
          <w:numId w:val="23"/>
        </w:numPr>
        <w:ind w:right="0" w:hanging="763"/>
      </w:pPr>
      <w:r>
        <w:t xml:space="preserve">a </w:t>
      </w:r>
      <w:proofErr w:type="gramStart"/>
      <w:r>
        <w:t>Secretary</w:t>
      </w:r>
      <w:proofErr w:type="gramEnd"/>
      <w:r>
        <w:t xml:space="preserve"> </w:t>
      </w:r>
    </w:p>
    <w:p w14:paraId="75FB7EFE" w14:textId="77777777" w:rsidR="002B2F7D" w:rsidRDefault="00000000">
      <w:pPr>
        <w:numPr>
          <w:ilvl w:val="0"/>
          <w:numId w:val="23"/>
        </w:numPr>
        <w:ind w:right="0" w:hanging="763"/>
      </w:pPr>
      <w:r>
        <w:t xml:space="preserve">Asst. Secretary </w:t>
      </w:r>
    </w:p>
    <w:p w14:paraId="4C43D700" w14:textId="77777777" w:rsidR="002B2F7D" w:rsidRDefault="00000000">
      <w:pPr>
        <w:numPr>
          <w:ilvl w:val="0"/>
          <w:numId w:val="23"/>
        </w:numPr>
        <w:ind w:right="0" w:hanging="763"/>
      </w:pPr>
      <w:r>
        <w:t xml:space="preserve">a </w:t>
      </w:r>
      <w:proofErr w:type="gramStart"/>
      <w:r>
        <w:t>Treasurer;</w:t>
      </w:r>
      <w:proofErr w:type="gramEnd"/>
      <w:r>
        <w:t xml:space="preserve"> </w:t>
      </w:r>
    </w:p>
    <w:p w14:paraId="619BF73C" w14:textId="77777777" w:rsidR="002B2F7D" w:rsidRDefault="00000000">
      <w:pPr>
        <w:ind w:left="14" w:right="0"/>
      </w:pPr>
      <w:r>
        <w:t xml:space="preserve">(f        Asst. Treasurer </w:t>
      </w:r>
    </w:p>
    <w:p w14:paraId="3768A9A4" w14:textId="77777777" w:rsidR="002B2F7D" w:rsidRDefault="00000000">
      <w:pPr>
        <w:numPr>
          <w:ilvl w:val="0"/>
          <w:numId w:val="24"/>
        </w:numPr>
        <w:ind w:right="0" w:hanging="641"/>
      </w:pPr>
      <w:r>
        <w:t xml:space="preserve">a Publicity Secretary; and </w:t>
      </w:r>
    </w:p>
    <w:p w14:paraId="4540C12F" w14:textId="77777777" w:rsidR="002B2F7D" w:rsidRDefault="00000000">
      <w:pPr>
        <w:numPr>
          <w:ilvl w:val="0"/>
          <w:numId w:val="24"/>
        </w:numPr>
        <w:ind w:right="0" w:hanging="641"/>
      </w:pPr>
      <w:r>
        <w:t xml:space="preserve">Two ordinary members (to be elected at the AGM). </w:t>
      </w:r>
    </w:p>
    <w:p w14:paraId="60400249" w14:textId="77777777" w:rsidR="002B2F7D" w:rsidRDefault="00000000">
      <w:pPr>
        <w:numPr>
          <w:ilvl w:val="0"/>
          <w:numId w:val="24"/>
        </w:numPr>
        <w:ind w:right="0" w:hanging="641"/>
      </w:pPr>
      <w:r>
        <w:t xml:space="preserve">The Committee may co-opt into it other three members for additional special requirements. </w:t>
      </w:r>
    </w:p>
    <w:p w14:paraId="12A49F09" w14:textId="77777777" w:rsidR="002B2F7D" w:rsidRDefault="00000000">
      <w:pPr>
        <w:pStyle w:val="Heading2"/>
        <w:tabs>
          <w:tab w:val="center" w:pos="1413"/>
        </w:tabs>
        <w:ind w:left="-15" w:right="0" w:firstLine="0"/>
      </w:pPr>
      <w:r>
        <w:t xml:space="preserve"> </w:t>
      </w:r>
      <w:r>
        <w:tab/>
        <w:t xml:space="preserve">27 General Duties </w:t>
      </w:r>
    </w:p>
    <w:p w14:paraId="5075E10E" w14:textId="77777777" w:rsidR="002B2F7D" w:rsidRDefault="00000000">
      <w:pPr>
        <w:numPr>
          <w:ilvl w:val="0"/>
          <w:numId w:val="25"/>
        </w:numPr>
        <w:ind w:right="0" w:hanging="394"/>
      </w:pPr>
      <w:r>
        <w:t xml:space="preserve">The Committee shall be collectively responsible for ensuring that the Association complies with the Laws of Victoria and that individual members comply with this Constitution. </w:t>
      </w:r>
    </w:p>
    <w:p w14:paraId="5547A62F" w14:textId="77777777" w:rsidR="002B2F7D" w:rsidRDefault="00000000">
      <w:pPr>
        <w:numPr>
          <w:ilvl w:val="0"/>
          <w:numId w:val="25"/>
        </w:numPr>
        <w:ind w:right="0" w:hanging="394"/>
      </w:pPr>
      <w:r>
        <w:t xml:space="preserve">Committee members shall exercise their powers and discharge their duties with reasonable care and diligence. </w:t>
      </w:r>
    </w:p>
    <w:p w14:paraId="38BF3995" w14:textId="77777777" w:rsidR="002B2F7D" w:rsidRDefault="00000000">
      <w:pPr>
        <w:numPr>
          <w:ilvl w:val="0"/>
          <w:numId w:val="25"/>
        </w:numPr>
        <w:spacing w:after="0" w:line="347" w:lineRule="auto"/>
        <w:ind w:right="0" w:hanging="394"/>
      </w:pPr>
      <w:r>
        <w:t xml:space="preserve">Committee members shall exercise their powers and discharge their duties—  </w:t>
      </w:r>
      <w:r>
        <w:tab/>
        <w:t xml:space="preserve">(a) in good faith in the best interests of the Association; and  </w:t>
      </w:r>
      <w:r>
        <w:tab/>
        <w:t xml:space="preserve">(b) for a proper purpose. </w:t>
      </w:r>
    </w:p>
    <w:p w14:paraId="1B10E12C" w14:textId="77777777" w:rsidR="002B2F7D" w:rsidRDefault="00000000">
      <w:pPr>
        <w:numPr>
          <w:ilvl w:val="0"/>
          <w:numId w:val="25"/>
        </w:numPr>
        <w:ind w:right="0" w:hanging="394"/>
      </w:pPr>
      <w:r>
        <w:t xml:space="preserve">Committee members and former committee members shall not make improper use of— </w:t>
      </w:r>
    </w:p>
    <w:p w14:paraId="719B18DE" w14:textId="77777777" w:rsidR="002B2F7D" w:rsidRDefault="00000000">
      <w:pPr>
        <w:numPr>
          <w:ilvl w:val="1"/>
          <w:numId w:val="25"/>
        </w:numPr>
        <w:ind w:right="337" w:firstLine="115"/>
      </w:pPr>
      <w:r>
        <w:t xml:space="preserve">their position; or </w:t>
      </w:r>
    </w:p>
    <w:p w14:paraId="6615EC37" w14:textId="77777777" w:rsidR="002B2F7D" w:rsidRDefault="00000000">
      <w:pPr>
        <w:numPr>
          <w:ilvl w:val="1"/>
          <w:numId w:val="25"/>
        </w:numPr>
        <w:ind w:right="337" w:firstLine="115"/>
      </w:pPr>
      <w:r>
        <w:t xml:space="preserve">information acquired by virtue of holding their position— so as to gain an advantage for themselves or any other person or to cause detriment to the Association. </w:t>
      </w:r>
    </w:p>
    <w:p w14:paraId="7213E5A6" w14:textId="77777777" w:rsidR="002B2F7D" w:rsidRDefault="00000000">
      <w:pPr>
        <w:numPr>
          <w:ilvl w:val="0"/>
          <w:numId w:val="25"/>
        </w:numPr>
        <w:ind w:right="0" w:hanging="394"/>
      </w:pPr>
      <w:r>
        <w:t xml:space="preserve">The Committee shall receive and approve reports and recommendations from sub-Committees created under Section 14(3)(d). </w:t>
      </w:r>
    </w:p>
    <w:p w14:paraId="005E1230" w14:textId="77777777" w:rsidR="002B2F7D" w:rsidRDefault="00000000">
      <w:pPr>
        <w:numPr>
          <w:ilvl w:val="0"/>
          <w:numId w:val="25"/>
        </w:numPr>
        <w:ind w:right="0" w:hanging="394"/>
      </w:pPr>
      <w:r>
        <w:t xml:space="preserve">In addition to any duties imposed by this Constitution, a committee member shall perform any other duties imposed from time to time by resolution at a general meeting. </w:t>
      </w:r>
    </w:p>
    <w:p w14:paraId="33EC58BC" w14:textId="77777777" w:rsidR="002B2F7D" w:rsidRDefault="00000000">
      <w:pPr>
        <w:pStyle w:val="Heading2"/>
        <w:tabs>
          <w:tab w:val="center" w:pos="2139"/>
        </w:tabs>
        <w:ind w:left="-15" w:right="0" w:firstLine="0"/>
      </w:pPr>
      <w:r>
        <w:lastRenderedPageBreak/>
        <w:t xml:space="preserve"> </w:t>
      </w:r>
      <w:r>
        <w:tab/>
        <w:t xml:space="preserve">28 President and Vice-President </w:t>
      </w:r>
    </w:p>
    <w:p w14:paraId="0D14FEF7" w14:textId="77777777" w:rsidR="002B2F7D" w:rsidRDefault="00000000">
      <w:pPr>
        <w:numPr>
          <w:ilvl w:val="0"/>
          <w:numId w:val="26"/>
        </w:numPr>
        <w:ind w:right="0" w:hanging="394"/>
      </w:pPr>
      <w:r>
        <w:t xml:space="preserve">Subject to subsection (2), the President or, in the President's absence, the </w:t>
      </w:r>
      <w:proofErr w:type="spellStart"/>
      <w:r>
        <w:t>VicePresident</w:t>
      </w:r>
      <w:proofErr w:type="spellEnd"/>
      <w:r>
        <w:t xml:space="preserve"> shall be the Chairperson for any general meetings and for any committee meetings. </w:t>
      </w:r>
    </w:p>
    <w:p w14:paraId="79860359" w14:textId="77777777" w:rsidR="002B2F7D" w:rsidRDefault="00000000">
      <w:pPr>
        <w:numPr>
          <w:ilvl w:val="0"/>
          <w:numId w:val="26"/>
        </w:numPr>
        <w:ind w:right="0" w:hanging="394"/>
      </w:pPr>
      <w:r>
        <w:t xml:space="preserve">If the President and the Vice-President are both absent, </w:t>
      </w:r>
      <w:proofErr w:type="gramStart"/>
      <w:r>
        <w:t>or</w:t>
      </w:r>
      <w:proofErr w:type="gramEnd"/>
      <w:r>
        <w:t xml:space="preserve"> are unable to preside, the Chairperson of the meeting shall be— </w:t>
      </w:r>
    </w:p>
    <w:p w14:paraId="253B6153" w14:textId="77777777" w:rsidR="002B2F7D" w:rsidRDefault="00000000">
      <w:pPr>
        <w:numPr>
          <w:ilvl w:val="1"/>
          <w:numId w:val="26"/>
        </w:numPr>
        <w:spacing w:after="10"/>
        <w:ind w:right="0" w:hanging="396"/>
      </w:pPr>
      <w:r>
        <w:t xml:space="preserve">in the case of a general meeting—a member elected by the other members </w:t>
      </w:r>
    </w:p>
    <w:p w14:paraId="72116785" w14:textId="77777777" w:rsidR="002B2F7D" w:rsidRDefault="00000000">
      <w:pPr>
        <w:ind w:left="1882" w:right="0"/>
      </w:pPr>
      <w:r>
        <w:t xml:space="preserve">present; or </w:t>
      </w:r>
    </w:p>
    <w:p w14:paraId="20BD4644" w14:textId="77777777" w:rsidR="002B2F7D" w:rsidRDefault="00000000">
      <w:pPr>
        <w:numPr>
          <w:ilvl w:val="1"/>
          <w:numId w:val="26"/>
        </w:numPr>
        <w:spacing w:after="142"/>
        <w:ind w:right="0" w:hanging="396"/>
      </w:pPr>
      <w:r>
        <w:t xml:space="preserve">in the case of a committee meeting—a committee member elected by the other committee members present. </w:t>
      </w:r>
    </w:p>
    <w:p w14:paraId="183D5661" w14:textId="77777777" w:rsidR="002B2F7D" w:rsidRDefault="00000000">
      <w:pPr>
        <w:numPr>
          <w:ilvl w:val="0"/>
          <w:numId w:val="26"/>
        </w:numPr>
        <w:ind w:right="0" w:hanging="394"/>
      </w:pPr>
      <w:r>
        <w:t xml:space="preserve">The President or, in the President’s absence, the Vice-President shall be the official representative of the Association. The Committee may appoint any other person officially to represent the Association instead of the President or </w:t>
      </w:r>
      <w:proofErr w:type="spellStart"/>
      <w:r>
        <w:t>VicePresident</w:t>
      </w:r>
      <w:proofErr w:type="spellEnd"/>
      <w:r>
        <w:t xml:space="preserve">. </w:t>
      </w:r>
    </w:p>
    <w:p w14:paraId="04277925" w14:textId="77777777" w:rsidR="002B2F7D" w:rsidRDefault="00000000">
      <w:pPr>
        <w:pStyle w:val="Heading2"/>
        <w:tabs>
          <w:tab w:val="center" w:pos="1136"/>
        </w:tabs>
        <w:ind w:left="-15" w:right="0" w:firstLine="0"/>
      </w:pPr>
      <w:r>
        <w:t xml:space="preserve"> </w:t>
      </w:r>
      <w:r>
        <w:tab/>
        <w:t xml:space="preserve">29 Secretary </w:t>
      </w:r>
    </w:p>
    <w:p w14:paraId="795F32DD" w14:textId="77777777" w:rsidR="002B2F7D" w:rsidRDefault="00000000">
      <w:pPr>
        <w:numPr>
          <w:ilvl w:val="0"/>
          <w:numId w:val="27"/>
        </w:numPr>
        <w:ind w:right="0" w:hanging="394"/>
      </w:pPr>
      <w:r>
        <w:t>The Secretary shall perform any duty or function required under Victorian Law to be performed by the secretary of an incorporated association.</w:t>
      </w:r>
      <w:r>
        <w:rPr>
          <w:b/>
          <w:sz w:val="20"/>
        </w:rPr>
        <w:t xml:space="preserve"> </w:t>
      </w:r>
    </w:p>
    <w:p w14:paraId="542F51DA" w14:textId="77777777" w:rsidR="002B2F7D" w:rsidRDefault="00000000">
      <w:pPr>
        <w:numPr>
          <w:ilvl w:val="0"/>
          <w:numId w:val="27"/>
        </w:numPr>
        <w:ind w:right="0" w:hanging="394"/>
      </w:pPr>
      <w:r>
        <w:t xml:space="preserve">The Secretary shall— </w:t>
      </w:r>
    </w:p>
    <w:p w14:paraId="366404EB" w14:textId="77777777" w:rsidR="002B2F7D" w:rsidRDefault="00000000">
      <w:pPr>
        <w:numPr>
          <w:ilvl w:val="1"/>
          <w:numId w:val="27"/>
        </w:numPr>
        <w:ind w:right="0" w:hanging="396"/>
      </w:pPr>
      <w:r>
        <w:t xml:space="preserve">maintain the register of members in accordance with Section 13; and </w:t>
      </w:r>
    </w:p>
    <w:p w14:paraId="361D745A" w14:textId="77777777" w:rsidR="002B2F7D" w:rsidRDefault="00000000">
      <w:pPr>
        <w:numPr>
          <w:ilvl w:val="1"/>
          <w:numId w:val="27"/>
        </w:numPr>
        <w:ind w:right="0" w:hanging="396"/>
      </w:pPr>
      <w:r>
        <w:t xml:space="preserve">keep custody of the common seal of the Association and all books, documents and securities of the Association; and </w:t>
      </w:r>
    </w:p>
    <w:p w14:paraId="23057764" w14:textId="77777777" w:rsidR="002B2F7D" w:rsidRDefault="00000000">
      <w:pPr>
        <w:numPr>
          <w:ilvl w:val="1"/>
          <w:numId w:val="27"/>
        </w:numPr>
        <w:ind w:right="0" w:hanging="396"/>
      </w:pPr>
      <w:r>
        <w:t xml:space="preserve">subject to this Constitution, provide members with access to the register of members, the minutes of general meetings and other books and documents; and </w:t>
      </w:r>
    </w:p>
    <w:p w14:paraId="23C1F0E0" w14:textId="77777777" w:rsidR="002B2F7D" w:rsidRDefault="00000000">
      <w:pPr>
        <w:numPr>
          <w:ilvl w:val="1"/>
          <w:numId w:val="27"/>
        </w:numPr>
        <w:ind w:right="0" w:hanging="396"/>
      </w:pPr>
      <w:r>
        <w:t xml:space="preserve">perform any other duty or function imposed on the Secretary by this Constitution. </w:t>
      </w:r>
    </w:p>
    <w:p w14:paraId="62428808" w14:textId="77777777" w:rsidR="002B2F7D" w:rsidRDefault="00000000">
      <w:pPr>
        <w:pStyle w:val="Heading2"/>
        <w:tabs>
          <w:tab w:val="center" w:pos="1163"/>
        </w:tabs>
        <w:ind w:left="-15" w:right="0" w:firstLine="0"/>
      </w:pPr>
      <w:r>
        <w:t xml:space="preserve"> </w:t>
      </w:r>
      <w:r>
        <w:tab/>
        <w:t xml:space="preserve">30 Treasurer </w:t>
      </w:r>
    </w:p>
    <w:p w14:paraId="2D697FC3" w14:textId="77777777" w:rsidR="002B2F7D" w:rsidRDefault="00000000">
      <w:pPr>
        <w:numPr>
          <w:ilvl w:val="0"/>
          <w:numId w:val="28"/>
        </w:numPr>
        <w:ind w:right="0" w:hanging="394"/>
      </w:pPr>
      <w:r>
        <w:t xml:space="preserve">The Treasurer shall— </w:t>
      </w:r>
    </w:p>
    <w:p w14:paraId="4357220C" w14:textId="77777777" w:rsidR="002B2F7D" w:rsidRDefault="00000000">
      <w:pPr>
        <w:numPr>
          <w:ilvl w:val="1"/>
          <w:numId w:val="28"/>
        </w:numPr>
        <w:ind w:right="0" w:hanging="396"/>
      </w:pPr>
      <w:r>
        <w:t xml:space="preserve">receive all moneys paid to or received by the Association and issue receipts for those moneys in the name of the Association; and </w:t>
      </w:r>
    </w:p>
    <w:p w14:paraId="00C207C5" w14:textId="77777777" w:rsidR="002B2F7D" w:rsidRDefault="00000000">
      <w:pPr>
        <w:numPr>
          <w:ilvl w:val="1"/>
          <w:numId w:val="28"/>
        </w:numPr>
        <w:ind w:right="0" w:hanging="396"/>
      </w:pPr>
      <w:r>
        <w:t xml:space="preserve">ensure that all moneys received are paid into the account of the Association within five working days after receipt; and </w:t>
      </w:r>
    </w:p>
    <w:p w14:paraId="2EB0C923" w14:textId="77777777" w:rsidR="002B2F7D" w:rsidRDefault="00000000">
      <w:pPr>
        <w:numPr>
          <w:ilvl w:val="1"/>
          <w:numId w:val="28"/>
        </w:numPr>
        <w:ind w:right="0" w:hanging="396"/>
      </w:pPr>
      <w:r>
        <w:t xml:space="preserve">make any payments authorised by the Committee or by a general meeting of the Association from the Association's funds. </w:t>
      </w:r>
    </w:p>
    <w:p w14:paraId="4F2122E0" w14:textId="77777777" w:rsidR="002B2F7D" w:rsidRDefault="00000000">
      <w:pPr>
        <w:numPr>
          <w:ilvl w:val="1"/>
          <w:numId w:val="28"/>
        </w:numPr>
        <w:ind w:right="0" w:hanging="396"/>
      </w:pPr>
      <w:r>
        <w:t xml:space="preserve">keep the financial records of the Association; and </w:t>
      </w:r>
    </w:p>
    <w:p w14:paraId="4543C494" w14:textId="77777777" w:rsidR="002B2F7D" w:rsidRDefault="00000000">
      <w:pPr>
        <w:numPr>
          <w:ilvl w:val="1"/>
          <w:numId w:val="28"/>
        </w:numPr>
        <w:ind w:right="0" w:hanging="396"/>
      </w:pPr>
      <w:r>
        <w:t xml:space="preserve">provide a quarterly financial report to the Committee; and </w:t>
      </w:r>
    </w:p>
    <w:p w14:paraId="53D931CA" w14:textId="77777777" w:rsidR="002B2F7D" w:rsidRDefault="00000000">
      <w:pPr>
        <w:numPr>
          <w:ilvl w:val="1"/>
          <w:numId w:val="28"/>
        </w:numPr>
        <w:ind w:right="0" w:hanging="396"/>
      </w:pPr>
      <w:r>
        <w:t xml:space="preserve">coordinate the preparation of the financial statements of the Association and their certification by the Committee prior to their submission to the annual general meeting of the Association. </w:t>
      </w:r>
    </w:p>
    <w:p w14:paraId="4E57EBEC" w14:textId="77777777" w:rsidR="002B2F7D" w:rsidRDefault="00000000">
      <w:pPr>
        <w:numPr>
          <w:ilvl w:val="0"/>
          <w:numId w:val="28"/>
        </w:numPr>
        <w:ind w:right="0" w:hanging="394"/>
      </w:pPr>
      <w:r>
        <w:t xml:space="preserve">The Treasurer must ensure that at least one other committee member has access to the accounts and financial records of the Association. </w:t>
      </w:r>
    </w:p>
    <w:p w14:paraId="1E0298E6" w14:textId="77777777" w:rsidR="002B2F7D" w:rsidRDefault="00000000">
      <w:pPr>
        <w:pStyle w:val="Heading2"/>
        <w:ind w:left="-5" w:right="0"/>
      </w:pPr>
      <w:r>
        <w:lastRenderedPageBreak/>
        <w:t xml:space="preserve">31Publicity Secretary </w:t>
      </w:r>
    </w:p>
    <w:p w14:paraId="64B07310" w14:textId="77777777" w:rsidR="002B2F7D" w:rsidRDefault="00000000">
      <w:pPr>
        <w:spacing w:after="236"/>
        <w:ind w:left="14" w:right="0"/>
      </w:pPr>
      <w:r>
        <w:t xml:space="preserve">The Publicity Secretary shall establish a plan to maintain and encourage involvement in the activities of the Association, including meetings and gatherings; initiate social activities; and perform any other activities that the Committee may from </w:t>
      </w:r>
      <w:proofErr w:type="gramStart"/>
      <w:r>
        <w:t>time to time</w:t>
      </w:r>
      <w:proofErr w:type="gramEnd"/>
      <w:r>
        <w:t xml:space="preserve"> assign to him or her. </w:t>
      </w:r>
    </w:p>
    <w:p w14:paraId="603B1FE7" w14:textId="77777777" w:rsidR="002B2F7D" w:rsidRDefault="00000000">
      <w:pPr>
        <w:pStyle w:val="Heading2"/>
        <w:ind w:right="7"/>
        <w:jc w:val="center"/>
      </w:pPr>
      <w:r>
        <w:t xml:space="preserve">Division 3—Election of Committee members and tenure of office  </w:t>
      </w:r>
      <w:r>
        <w:tab/>
        <w:t xml:space="preserve">32 Eligibility to be a </w:t>
      </w:r>
      <w:proofErr w:type="gramStart"/>
      <w:r>
        <w:t>Committee</w:t>
      </w:r>
      <w:proofErr w:type="gramEnd"/>
      <w:r>
        <w:t xml:space="preserve"> member </w:t>
      </w:r>
    </w:p>
    <w:p w14:paraId="5743BAC2" w14:textId="77777777" w:rsidR="002B2F7D" w:rsidRDefault="00000000">
      <w:pPr>
        <w:ind w:left="1371" w:right="0"/>
      </w:pPr>
      <w:r>
        <w:t xml:space="preserve">A member shall be eligible to be elected or appointed as a committee member if the member— </w:t>
      </w:r>
    </w:p>
    <w:p w14:paraId="5C607626" w14:textId="77777777" w:rsidR="002B2F7D" w:rsidRDefault="00000000">
      <w:pPr>
        <w:numPr>
          <w:ilvl w:val="0"/>
          <w:numId w:val="29"/>
        </w:numPr>
        <w:ind w:right="0" w:hanging="396"/>
      </w:pPr>
      <w:r>
        <w:t xml:space="preserve">is 18 years or over; and </w:t>
      </w:r>
    </w:p>
    <w:p w14:paraId="7BA16931" w14:textId="77777777" w:rsidR="002B2F7D" w:rsidRDefault="00000000">
      <w:pPr>
        <w:numPr>
          <w:ilvl w:val="0"/>
          <w:numId w:val="29"/>
        </w:numPr>
        <w:ind w:right="0" w:hanging="396"/>
      </w:pPr>
      <w:r>
        <w:t xml:space="preserve">is entitled to vote at a general meeting. </w:t>
      </w:r>
    </w:p>
    <w:p w14:paraId="7A4D7163" w14:textId="77777777" w:rsidR="002B2F7D" w:rsidRDefault="00000000">
      <w:pPr>
        <w:pStyle w:val="Heading2"/>
        <w:ind w:left="-5" w:right="0"/>
      </w:pPr>
      <w:r>
        <w:t xml:space="preserve">      33   Nominations </w:t>
      </w:r>
    </w:p>
    <w:p w14:paraId="0803D516" w14:textId="77777777" w:rsidR="002B2F7D" w:rsidRDefault="00000000">
      <w:pPr>
        <w:numPr>
          <w:ilvl w:val="0"/>
          <w:numId w:val="30"/>
        </w:numPr>
        <w:ind w:right="0" w:hanging="394"/>
      </w:pPr>
      <w:r>
        <w:t xml:space="preserve">Prior to the election of each position, the Chairperson of the meeting shall call for nominations to fill that position. </w:t>
      </w:r>
    </w:p>
    <w:p w14:paraId="161252AF" w14:textId="77777777" w:rsidR="002B2F7D" w:rsidRDefault="00000000">
      <w:pPr>
        <w:numPr>
          <w:ilvl w:val="0"/>
          <w:numId w:val="30"/>
        </w:numPr>
        <w:ind w:right="0" w:hanging="394"/>
      </w:pPr>
      <w:r>
        <w:t xml:space="preserve">An eligible member of the Association may— </w:t>
      </w:r>
    </w:p>
    <w:p w14:paraId="57FAC50F" w14:textId="77777777" w:rsidR="002B2F7D" w:rsidRDefault="00000000">
      <w:pPr>
        <w:numPr>
          <w:ilvl w:val="1"/>
          <w:numId w:val="30"/>
        </w:numPr>
        <w:ind w:right="0" w:hanging="396"/>
      </w:pPr>
      <w:r>
        <w:t xml:space="preserve">nominate himself or herself; or </w:t>
      </w:r>
    </w:p>
    <w:p w14:paraId="4A66C736" w14:textId="77777777" w:rsidR="002B2F7D" w:rsidRDefault="00000000">
      <w:pPr>
        <w:numPr>
          <w:ilvl w:val="1"/>
          <w:numId w:val="30"/>
        </w:numPr>
        <w:ind w:right="0" w:hanging="396"/>
      </w:pPr>
      <w:r>
        <w:t xml:space="preserve">with the member's consent, be nominated by another member. </w:t>
      </w:r>
    </w:p>
    <w:p w14:paraId="63F538A2" w14:textId="77777777" w:rsidR="002B2F7D" w:rsidRDefault="00000000">
      <w:pPr>
        <w:pStyle w:val="Heading2"/>
        <w:tabs>
          <w:tab w:val="center" w:pos="2088"/>
        </w:tabs>
        <w:ind w:left="-15" w:right="0" w:firstLine="0"/>
      </w:pPr>
      <w:r>
        <w:t xml:space="preserve"> </w:t>
      </w:r>
      <w:r>
        <w:tab/>
        <w:t xml:space="preserve">34 Election to specific positions </w:t>
      </w:r>
    </w:p>
    <w:p w14:paraId="518A8CC5" w14:textId="77777777" w:rsidR="002B2F7D" w:rsidRDefault="00000000">
      <w:pPr>
        <w:numPr>
          <w:ilvl w:val="0"/>
          <w:numId w:val="31"/>
        </w:numPr>
        <w:ind w:right="0" w:hanging="394"/>
      </w:pPr>
      <w:r>
        <w:t xml:space="preserve">At the annual general meeting, after two years of holding the position separate elections shall be held for each of the following positions— </w:t>
      </w:r>
    </w:p>
    <w:p w14:paraId="4B474D50" w14:textId="77777777" w:rsidR="002B2F7D" w:rsidRDefault="00000000">
      <w:pPr>
        <w:ind w:left="1853" w:right="0"/>
      </w:pPr>
      <w:r>
        <w:t>(a)</w:t>
      </w:r>
      <w:proofErr w:type="gramStart"/>
      <w:r>
        <w:t>President;</w:t>
      </w:r>
      <w:proofErr w:type="gramEnd"/>
      <w:r>
        <w:t xml:space="preserve"> </w:t>
      </w:r>
    </w:p>
    <w:p w14:paraId="096DD78C" w14:textId="77777777" w:rsidR="002B2F7D" w:rsidRDefault="00000000">
      <w:pPr>
        <w:ind w:left="1853" w:right="0"/>
      </w:pPr>
      <w:r>
        <w:t>(b)</w:t>
      </w:r>
      <w:proofErr w:type="gramStart"/>
      <w:r>
        <w:t>Vice-President;</w:t>
      </w:r>
      <w:proofErr w:type="gramEnd"/>
      <w:r>
        <w:t xml:space="preserve"> </w:t>
      </w:r>
    </w:p>
    <w:p w14:paraId="55F2D566" w14:textId="77777777" w:rsidR="002B2F7D" w:rsidRDefault="00000000">
      <w:pPr>
        <w:ind w:left="1853" w:right="0"/>
      </w:pPr>
      <w:r>
        <w:t>(c)</w:t>
      </w:r>
      <w:proofErr w:type="gramStart"/>
      <w:r>
        <w:t>Secretary;</w:t>
      </w:r>
      <w:proofErr w:type="gramEnd"/>
      <w:r>
        <w:t xml:space="preserve"> </w:t>
      </w:r>
    </w:p>
    <w:p w14:paraId="5FF18517" w14:textId="77777777" w:rsidR="002B2F7D" w:rsidRDefault="00000000">
      <w:pPr>
        <w:spacing w:after="0" w:line="342" w:lineRule="auto"/>
        <w:ind w:left="1824" w:right="4144"/>
      </w:pPr>
      <w:r>
        <w:t xml:space="preserve"> (d)Asst. Secretary (e)</w:t>
      </w:r>
      <w:proofErr w:type="gramStart"/>
      <w:r>
        <w:t>Treasurer;</w:t>
      </w:r>
      <w:proofErr w:type="gramEnd"/>
      <w:r>
        <w:t xml:space="preserve"> </w:t>
      </w:r>
    </w:p>
    <w:p w14:paraId="4F8BB7CB" w14:textId="77777777" w:rsidR="002B2F7D" w:rsidRDefault="00000000">
      <w:pPr>
        <w:ind w:left="1824" w:right="0"/>
      </w:pPr>
      <w:r>
        <w:t xml:space="preserve">(f)Asst. Treasurer </w:t>
      </w:r>
    </w:p>
    <w:p w14:paraId="3E16CAED" w14:textId="77777777" w:rsidR="002B2F7D" w:rsidRDefault="00000000">
      <w:pPr>
        <w:ind w:left="1853" w:right="0"/>
      </w:pPr>
      <w:r>
        <w:t xml:space="preserve">(g)Publicity Secretary </w:t>
      </w:r>
    </w:p>
    <w:p w14:paraId="0B73BA52" w14:textId="77777777" w:rsidR="002B2F7D" w:rsidRDefault="00000000">
      <w:pPr>
        <w:ind w:left="1824" w:right="0"/>
      </w:pPr>
      <w:r>
        <w:t xml:space="preserve">(h)Two elected committee members. </w:t>
      </w:r>
    </w:p>
    <w:p w14:paraId="71BF958E" w14:textId="77777777" w:rsidR="002B2F7D" w:rsidRDefault="00000000">
      <w:pPr>
        <w:numPr>
          <w:ilvl w:val="0"/>
          <w:numId w:val="31"/>
        </w:numPr>
        <w:ind w:right="0" w:hanging="394"/>
      </w:pPr>
      <w:r>
        <w:t xml:space="preserve">The committee may co-opt to it up to three members for additional special requirements. When the committee exercises this option, members must be informed, as soon as practicable, of the co-opted members and the special requirement for each. </w:t>
      </w:r>
    </w:p>
    <w:p w14:paraId="5DD96A83" w14:textId="77777777" w:rsidR="002B2F7D" w:rsidRDefault="00000000">
      <w:pPr>
        <w:numPr>
          <w:ilvl w:val="0"/>
          <w:numId w:val="31"/>
        </w:numPr>
        <w:ind w:right="0" w:hanging="394"/>
      </w:pPr>
      <w:r>
        <w:t xml:space="preserve">If only one member is nominated for the position, the Chairperson of the meeting shall declare the member elected to the position. </w:t>
      </w:r>
    </w:p>
    <w:p w14:paraId="78D7FC3A" w14:textId="77777777" w:rsidR="002B2F7D" w:rsidRDefault="00000000">
      <w:pPr>
        <w:numPr>
          <w:ilvl w:val="0"/>
          <w:numId w:val="31"/>
        </w:numPr>
        <w:ind w:right="0" w:hanging="394"/>
      </w:pPr>
      <w:r>
        <w:t xml:space="preserve">If more than one member is nominated, a ballot shall be held in accordance with Section 36. </w:t>
      </w:r>
    </w:p>
    <w:p w14:paraId="10F438B5" w14:textId="77777777" w:rsidR="002B2F7D" w:rsidRDefault="00000000">
      <w:pPr>
        <w:numPr>
          <w:ilvl w:val="0"/>
          <w:numId w:val="31"/>
        </w:numPr>
        <w:ind w:right="0" w:hanging="394"/>
      </w:pPr>
      <w:r>
        <w:t xml:space="preserve">On his or her election, the new President may take over as Chairperson of the meeting. </w:t>
      </w:r>
    </w:p>
    <w:p w14:paraId="04302025" w14:textId="77777777" w:rsidR="002B2F7D" w:rsidRDefault="00000000">
      <w:pPr>
        <w:pStyle w:val="Heading2"/>
        <w:tabs>
          <w:tab w:val="center" w:pos="2179"/>
        </w:tabs>
        <w:ind w:left="-15" w:right="0" w:firstLine="0"/>
      </w:pPr>
      <w:r>
        <w:t xml:space="preserve"> </w:t>
      </w:r>
      <w:r>
        <w:tab/>
        <w:t xml:space="preserve">35 Election of ordinary members </w:t>
      </w:r>
    </w:p>
    <w:p w14:paraId="454DDB3F" w14:textId="77777777" w:rsidR="002B2F7D" w:rsidRDefault="00000000">
      <w:pPr>
        <w:numPr>
          <w:ilvl w:val="0"/>
          <w:numId w:val="32"/>
        </w:numPr>
        <w:ind w:right="0" w:hanging="394"/>
      </w:pPr>
      <w:r>
        <w:t xml:space="preserve">A single election may be held to fill all of those positions. </w:t>
      </w:r>
    </w:p>
    <w:p w14:paraId="56E0D561" w14:textId="77777777" w:rsidR="002B2F7D" w:rsidRDefault="00000000">
      <w:pPr>
        <w:numPr>
          <w:ilvl w:val="0"/>
          <w:numId w:val="32"/>
        </w:numPr>
        <w:ind w:right="0" w:hanging="394"/>
      </w:pPr>
      <w:r>
        <w:lastRenderedPageBreak/>
        <w:t xml:space="preserve">If the number of members nominated for the position of ordinary committee member is less than or equal to the number to be elected, the Chairperson of the meeting shall declare each of those members to be elected to the position. </w:t>
      </w:r>
    </w:p>
    <w:p w14:paraId="0A66CDBF" w14:textId="77777777" w:rsidR="002B2F7D" w:rsidRDefault="00000000">
      <w:pPr>
        <w:numPr>
          <w:ilvl w:val="0"/>
          <w:numId w:val="32"/>
        </w:numPr>
        <w:ind w:right="0" w:hanging="394"/>
      </w:pPr>
      <w:r>
        <w:t xml:space="preserve">If the number of members nominated exceeds the number to be elected, a ballot shall be held in accordance with Section 36. </w:t>
      </w:r>
    </w:p>
    <w:p w14:paraId="24EFD442" w14:textId="77777777" w:rsidR="002B2F7D" w:rsidRDefault="00000000">
      <w:pPr>
        <w:pStyle w:val="Heading2"/>
        <w:tabs>
          <w:tab w:val="center" w:pos="952"/>
        </w:tabs>
        <w:ind w:left="-15" w:right="0" w:firstLine="0"/>
      </w:pPr>
      <w:r>
        <w:t xml:space="preserve"> </w:t>
      </w:r>
      <w:r>
        <w:tab/>
        <w:t xml:space="preserve">36 Ballot </w:t>
      </w:r>
    </w:p>
    <w:p w14:paraId="1FAEA07A" w14:textId="77777777" w:rsidR="002B2F7D" w:rsidRDefault="00000000">
      <w:pPr>
        <w:numPr>
          <w:ilvl w:val="0"/>
          <w:numId w:val="33"/>
        </w:numPr>
        <w:spacing w:after="10"/>
        <w:ind w:right="0" w:hanging="394"/>
      </w:pPr>
      <w:r>
        <w:t xml:space="preserve">If a ballot is required for the election for a position, the Chairperson of the </w:t>
      </w:r>
    </w:p>
    <w:p w14:paraId="094F1A27" w14:textId="77777777" w:rsidR="002B2F7D" w:rsidRDefault="00000000">
      <w:pPr>
        <w:spacing w:after="96" w:line="259" w:lineRule="auto"/>
        <w:ind w:right="21"/>
        <w:jc w:val="right"/>
      </w:pPr>
      <w:r>
        <w:t xml:space="preserve">meeting shall appoint a member to act as returning officer to conduct the ballot. </w:t>
      </w:r>
    </w:p>
    <w:p w14:paraId="3AAAF5A1" w14:textId="77777777" w:rsidR="002B2F7D" w:rsidRDefault="00000000">
      <w:pPr>
        <w:numPr>
          <w:ilvl w:val="0"/>
          <w:numId w:val="33"/>
        </w:numPr>
        <w:ind w:right="0" w:hanging="394"/>
      </w:pPr>
      <w:r>
        <w:t xml:space="preserve">The returning officer shall not be a member nominated for the position. </w:t>
      </w:r>
    </w:p>
    <w:p w14:paraId="4B9DE273" w14:textId="77777777" w:rsidR="002B2F7D" w:rsidRDefault="00000000">
      <w:pPr>
        <w:numPr>
          <w:ilvl w:val="0"/>
          <w:numId w:val="33"/>
        </w:numPr>
        <w:ind w:right="0" w:hanging="394"/>
      </w:pPr>
      <w:r>
        <w:t xml:space="preserve">Before the ballot is taken, each candidate may make a short speech in support of his or her election. </w:t>
      </w:r>
    </w:p>
    <w:p w14:paraId="03054221" w14:textId="77777777" w:rsidR="002B2F7D" w:rsidRDefault="00000000">
      <w:pPr>
        <w:numPr>
          <w:ilvl w:val="0"/>
          <w:numId w:val="33"/>
        </w:numPr>
        <w:ind w:right="0" w:hanging="394"/>
      </w:pPr>
      <w:r>
        <w:t xml:space="preserve">The election shall be by secret ballot. </w:t>
      </w:r>
    </w:p>
    <w:p w14:paraId="7BC69220" w14:textId="77777777" w:rsidR="002B2F7D" w:rsidRDefault="00000000">
      <w:pPr>
        <w:numPr>
          <w:ilvl w:val="0"/>
          <w:numId w:val="33"/>
        </w:numPr>
        <w:ind w:right="0" w:hanging="394"/>
      </w:pPr>
      <w:r>
        <w:t xml:space="preserve">If the ballot is for a single position, the voter shall write on the ballot paper the name of the candidate for whom they wish to vote. </w:t>
      </w:r>
    </w:p>
    <w:p w14:paraId="0BE0C0EE" w14:textId="77777777" w:rsidR="002B2F7D" w:rsidRDefault="00000000">
      <w:pPr>
        <w:numPr>
          <w:ilvl w:val="0"/>
          <w:numId w:val="33"/>
        </w:numPr>
        <w:ind w:right="0" w:hanging="394"/>
      </w:pPr>
      <w:r>
        <w:t xml:space="preserve">If the ballot is for more than one position— </w:t>
      </w:r>
    </w:p>
    <w:p w14:paraId="485612D9" w14:textId="77777777" w:rsidR="002B2F7D" w:rsidRDefault="00000000">
      <w:pPr>
        <w:numPr>
          <w:ilvl w:val="1"/>
          <w:numId w:val="33"/>
        </w:numPr>
        <w:ind w:right="0" w:hanging="396"/>
      </w:pPr>
      <w:r>
        <w:t xml:space="preserve">the voter shall write on the ballot paper the name of each candidate for whom they wish to </w:t>
      </w:r>
      <w:proofErr w:type="gramStart"/>
      <w:r>
        <w:t>vote;</w:t>
      </w:r>
      <w:proofErr w:type="gramEnd"/>
      <w:r>
        <w:t xml:space="preserve"> </w:t>
      </w:r>
    </w:p>
    <w:p w14:paraId="291DE500" w14:textId="77777777" w:rsidR="002B2F7D" w:rsidRDefault="00000000">
      <w:pPr>
        <w:numPr>
          <w:ilvl w:val="1"/>
          <w:numId w:val="33"/>
        </w:numPr>
        <w:ind w:right="0" w:hanging="396"/>
      </w:pPr>
      <w:r>
        <w:t xml:space="preserve">the voter shall not write the names of more candidates than the number to be elected. </w:t>
      </w:r>
    </w:p>
    <w:p w14:paraId="7AE7067D" w14:textId="77777777" w:rsidR="002B2F7D" w:rsidRDefault="00000000">
      <w:pPr>
        <w:numPr>
          <w:ilvl w:val="0"/>
          <w:numId w:val="33"/>
        </w:numPr>
        <w:ind w:right="0" w:hanging="394"/>
      </w:pPr>
      <w:r>
        <w:t xml:space="preserve">Ballot papers that do not comply with subsection (6)(b) shall not be counted. </w:t>
      </w:r>
    </w:p>
    <w:p w14:paraId="0BF0F348" w14:textId="77777777" w:rsidR="002B2F7D" w:rsidRDefault="00000000">
      <w:pPr>
        <w:numPr>
          <w:ilvl w:val="0"/>
          <w:numId w:val="33"/>
        </w:numPr>
        <w:ind w:right="0" w:hanging="394"/>
      </w:pPr>
      <w:r>
        <w:t xml:space="preserve">The returning officer shall declare elected the candidate or, in the case of an election for more than one position, the candidates who receive the most votes. </w:t>
      </w:r>
    </w:p>
    <w:p w14:paraId="35B1CD06" w14:textId="77777777" w:rsidR="002B2F7D" w:rsidRDefault="00000000">
      <w:pPr>
        <w:numPr>
          <w:ilvl w:val="0"/>
          <w:numId w:val="33"/>
        </w:numPr>
        <w:ind w:right="0" w:hanging="394"/>
      </w:pPr>
      <w:r>
        <w:t xml:space="preserve">If the returning officer is unable to declare the result of an election under subsection (8) because two or more candidates received the same number of votes, the returning officer shall— </w:t>
      </w:r>
    </w:p>
    <w:p w14:paraId="01133E0B" w14:textId="77777777" w:rsidR="002B2F7D" w:rsidRDefault="00000000">
      <w:pPr>
        <w:numPr>
          <w:ilvl w:val="1"/>
          <w:numId w:val="33"/>
        </w:numPr>
        <w:spacing w:after="10"/>
        <w:ind w:right="0" w:hanging="396"/>
      </w:pPr>
      <w:r>
        <w:t xml:space="preserve">conduct a further election for the position in accordance with subsections </w:t>
      </w:r>
    </w:p>
    <w:p w14:paraId="5A3FDDD2" w14:textId="77777777" w:rsidR="002B2F7D" w:rsidRDefault="00000000">
      <w:pPr>
        <w:ind w:left="1882" w:right="0"/>
      </w:pPr>
      <w:r>
        <w:t xml:space="preserve">(4) to (8) to decide which of those candidates is to be elected; or </w:t>
      </w:r>
    </w:p>
    <w:p w14:paraId="5F2DB979" w14:textId="77777777" w:rsidR="002B2F7D" w:rsidRDefault="00000000">
      <w:pPr>
        <w:numPr>
          <w:ilvl w:val="1"/>
          <w:numId w:val="33"/>
        </w:numPr>
        <w:ind w:right="0" w:hanging="396"/>
      </w:pPr>
      <w:r>
        <w:t xml:space="preserve">with the agreement of those candidates, decide by lot which of them is to be elected. </w:t>
      </w:r>
    </w:p>
    <w:p w14:paraId="783149BE" w14:textId="77777777" w:rsidR="002B2F7D" w:rsidRDefault="00000000">
      <w:pPr>
        <w:pStyle w:val="Heading2"/>
        <w:tabs>
          <w:tab w:val="center" w:pos="1370"/>
        </w:tabs>
        <w:ind w:left="-15" w:right="0" w:firstLine="0"/>
      </w:pPr>
      <w:r>
        <w:t xml:space="preserve"> </w:t>
      </w:r>
      <w:r>
        <w:tab/>
        <w:t xml:space="preserve">37 Term of office </w:t>
      </w:r>
    </w:p>
    <w:p w14:paraId="15E708B8" w14:textId="77777777" w:rsidR="002B2F7D" w:rsidRDefault="00000000">
      <w:pPr>
        <w:numPr>
          <w:ilvl w:val="0"/>
          <w:numId w:val="34"/>
        </w:numPr>
        <w:ind w:right="0" w:hanging="394"/>
      </w:pPr>
      <w:r>
        <w:t xml:space="preserve">Subject to subsection (3) and Section 38, the elected committee will hold office for a period of two years (elections at every second year). A member shall hold office until the positions of the Committee are declared vacant at the next Annual General Meeting. </w:t>
      </w:r>
    </w:p>
    <w:p w14:paraId="5B4636B6" w14:textId="77777777" w:rsidR="002B2F7D" w:rsidRDefault="00000000">
      <w:pPr>
        <w:numPr>
          <w:ilvl w:val="0"/>
          <w:numId w:val="34"/>
        </w:numPr>
        <w:ind w:right="0" w:hanging="394"/>
      </w:pPr>
      <w:r>
        <w:t xml:space="preserve">A committee member may be re-elected. </w:t>
      </w:r>
    </w:p>
    <w:p w14:paraId="2FADC2FA" w14:textId="77777777" w:rsidR="002B2F7D" w:rsidRDefault="00000000">
      <w:pPr>
        <w:numPr>
          <w:ilvl w:val="0"/>
          <w:numId w:val="34"/>
        </w:numPr>
        <w:ind w:right="0" w:hanging="394"/>
      </w:pPr>
      <w:r>
        <w:t xml:space="preserve">A general meeting of the Association may— </w:t>
      </w:r>
    </w:p>
    <w:p w14:paraId="381DC903" w14:textId="77777777" w:rsidR="002B2F7D" w:rsidRDefault="00000000">
      <w:pPr>
        <w:numPr>
          <w:ilvl w:val="1"/>
          <w:numId w:val="34"/>
        </w:numPr>
        <w:ind w:right="0" w:hanging="396"/>
      </w:pPr>
      <w:r>
        <w:t xml:space="preserve">by special resolution remove a committee member from office; and  </w:t>
      </w:r>
    </w:p>
    <w:p w14:paraId="69B549E9" w14:textId="77777777" w:rsidR="002B2F7D" w:rsidRDefault="00000000">
      <w:pPr>
        <w:numPr>
          <w:ilvl w:val="1"/>
          <w:numId w:val="34"/>
        </w:numPr>
        <w:ind w:right="0" w:hanging="396"/>
      </w:pPr>
      <w:r>
        <w:t xml:space="preserve">elect an eligible member of the Association to fill the vacant position in accordance with this Constitution. </w:t>
      </w:r>
    </w:p>
    <w:p w14:paraId="6AE156F8" w14:textId="77777777" w:rsidR="002B2F7D" w:rsidRDefault="00000000">
      <w:pPr>
        <w:pStyle w:val="Heading2"/>
        <w:tabs>
          <w:tab w:val="center" w:pos="1545"/>
        </w:tabs>
        <w:ind w:left="-15" w:right="0" w:firstLine="0"/>
      </w:pPr>
      <w:r>
        <w:t xml:space="preserve"> </w:t>
      </w:r>
      <w:r>
        <w:tab/>
        <w:t xml:space="preserve">38 Vacation of office </w:t>
      </w:r>
    </w:p>
    <w:p w14:paraId="61D25470" w14:textId="77777777" w:rsidR="002B2F7D" w:rsidRDefault="00000000">
      <w:pPr>
        <w:numPr>
          <w:ilvl w:val="0"/>
          <w:numId w:val="35"/>
        </w:numPr>
        <w:ind w:right="0" w:hanging="394"/>
      </w:pPr>
      <w:r>
        <w:t xml:space="preserve">A committee member may resign from the Committee by written notice addressed to the Committee. </w:t>
      </w:r>
    </w:p>
    <w:p w14:paraId="5CFE3FB3" w14:textId="77777777" w:rsidR="002B2F7D" w:rsidRDefault="00000000">
      <w:pPr>
        <w:numPr>
          <w:ilvl w:val="0"/>
          <w:numId w:val="35"/>
        </w:numPr>
        <w:ind w:right="0" w:hanging="394"/>
      </w:pPr>
      <w:r>
        <w:lastRenderedPageBreak/>
        <w:t xml:space="preserve">A person shall cease to be a committee member if he or she— </w:t>
      </w:r>
    </w:p>
    <w:p w14:paraId="20DEAF43" w14:textId="77777777" w:rsidR="002B2F7D" w:rsidRDefault="00000000">
      <w:pPr>
        <w:numPr>
          <w:ilvl w:val="1"/>
          <w:numId w:val="35"/>
        </w:numPr>
        <w:ind w:right="0" w:hanging="396"/>
      </w:pPr>
      <w:r>
        <w:t xml:space="preserve">ceases to be a member of the Association; or </w:t>
      </w:r>
    </w:p>
    <w:p w14:paraId="19F67323" w14:textId="77777777" w:rsidR="002B2F7D" w:rsidRDefault="00000000">
      <w:pPr>
        <w:numPr>
          <w:ilvl w:val="1"/>
          <w:numId w:val="35"/>
        </w:numPr>
        <w:spacing w:after="10"/>
        <w:ind w:right="0" w:hanging="396"/>
      </w:pPr>
      <w:r>
        <w:t xml:space="preserve">fails to attend three consecutive committee meetings (other than special or </w:t>
      </w:r>
    </w:p>
    <w:p w14:paraId="1EABB85E" w14:textId="77777777" w:rsidR="002B2F7D" w:rsidRDefault="00000000">
      <w:pPr>
        <w:spacing w:after="11" w:line="342" w:lineRule="auto"/>
        <w:ind w:left="4" w:right="0" w:firstLine="1872"/>
      </w:pPr>
      <w:r>
        <w:t xml:space="preserve">urgent committee meetings) without leave of absence under Section 48; or  </w:t>
      </w:r>
      <w:r>
        <w:tab/>
        <w:t xml:space="preserve">(c) otherwise ceases to be a committee member. </w:t>
      </w:r>
    </w:p>
    <w:p w14:paraId="3CCCBFE5" w14:textId="77777777" w:rsidR="002B2F7D" w:rsidRDefault="00000000">
      <w:pPr>
        <w:pStyle w:val="Heading2"/>
        <w:tabs>
          <w:tab w:val="center" w:pos="1844"/>
        </w:tabs>
        <w:ind w:left="-15" w:right="0" w:firstLine="0"/>
      </w:pPr>
      <w:r>
        <w:t xml:space="preserve"> </w:t>
      </w:r>
      <w:r>
        <w:tab/>
        <w:t xml:space="preserve">39 Filling casual vacancies </w:t>
      </w:r>
    </w:p>
    <w:p w14:paraId="15EA948D" w14:textId="77777777" w:rsidR="002B2F7D" w:rsidRDefault="00000000">
      <w:pPr>
        <w:numPr>
          <w:ilvl w:val="0"/>
          <w:numId w:val="36"/>
        </w:numPr>
        <w:ind w:right="0" w:hanging="394"/>
      </w:pPr>
      <w:r>
        <w:t xml:space="preserve">The Committee may appoint an eligible member of the Association to fill a position on the Committee that— </w:t>
      </w:r>
    </w:p>
    <w:p w14:paraId="6351AF53" w14:textId="77777777" w:rsidR="002B2F7D" w:rsidRDefault="00000000">
      <w:pPr>
        <w:numPr>
          <w:ilvl w:val="1"/>
          <w:numId w:val="36"/>
        </w:numPr>
        <w:ind w:right="0" w:hanging="396"/>
      </w:pPr>
      <w:r>
        <w:t xml:space="preserve">has become vacant under Section 38; or </w:t>
      </w:r>
    </w:p>
    <w:p w14:paraId="4FBFF5A4" w14:textId="77777777" w:rsidR="002B2F7D" w:rsidRDefault="00000000">
      <w:pPr>
        <w:numPr>
          <w:ilvl w:val="1"/>
          <w:numId w:val="36"/>
        </w:numPr>
        <w:ind w:right="0" w:hanging="396"/>
      </w:pPr>
      <w:r>
        <w:t xml:space="preserve">was not filled by election at the last annual general meeting. </w:t>
      </w:r>
    </w:p>
    <w:p w14:paraId="123F8366" w14:textId="77777777" w:rsidR="002B2F7D" w:rsidRDefault="00000000">
      <w:pPr>
        <w:numPr>
          <w:ilvl w:val="0"/>
          <w:numId w:val="36"/>
        </w:numPr>
        <w:ind w:right="0" w:hanging="394"/>
      </w:pPr>
      <w:r>
        <w:t xml:space="preserve">If the position of Secretary becomes vacant, the Committee shall appoint a member to the position within 14 days after the vacancy arises. </w:t>
      </w:r>
    </w:p>
    <w:p w14:paraId="29A0AC55" w14:textId="77777777" w:rsidR="002B2F7D" w:rsidRDefault="00000000">
      <w:pPr>
        <w:numPr>
          <w:ilvl w:val="0"/>
          <w:numId w:val="36"/>
        </w:numPr>
        <w:ind w:right="0" w:hanging="394"/>
      </w:pPr>
      <w:r>
        <w:t xml:space="preserve">Section 37 shall apply to any committee member appointed by the Committee under subsection (1) or (2). </w:t>
      </w:r>
    </w:p>
    <w:p w14:paraId="14000F46" w14:textId="77777777" w:rsidR="002B2F7D" w:rsidRDefault="00000000">
      <w:pPr>
        <w:numPr>
          <w:ilvl w:val="0"/>
          <w:numId w:val="36"/>
        </w:numPr>
        <w:spacing w:after="240"/>
        <w:ind w:right="0" w:hanging="394"/>
      </w:pPr>
      <w:r>
        <w:t xml:space="preserve">The Committee may continue to act despite any vacancy in its membership. </w:t>
      </w:r>
    </w:p>
    <w:p w14:paraId="6156B476" w14:textId="77777777" w:rsidR="002B2F7D" w:rsidRDefault="00000000">
      <w:pPr>
        <w:pStyle w:val="Heading2"/>
        <w:ind w:right="6"/>
        <w:jc w:val="center"/>
      </w:pPr>
      <w:r>
        <w:t xml:space="preserve">Division 4—Meetings of the Committee  </w:t>
      </w:r>
      <w:r>
        <w:tab/>
        <w:t xml:space="preserve">40 Meetings of the Committee </w:t>
      </w:r>
    </w:p>
    <w:p w14:paraId="5656105F" w14:textId="77777777" w:rsidR="002B2F7D" w:rsidRDefault="00000000">
      <w:pPr>
        <w:numPr>
          <w:ilvl w:val="0"/>
          <w:numId w:val="37"/>
        </w:numPr>
        <w:ind w:right="0" w:hanging="427"/>
      </w:pPr>
      <w:r>
        <w:t xml:space="preserve">The Committee shall meet on a monthly basis or as deemed appropriate by the Committee at a date, time and place determined by the Committee. </w:t>
      </w:r>
    </w:p>
    <w:p w14:paraId="3EBEEFDE" w14:textId="77777777" w:rsidR="002B2F7D" w:rsidRDefault="00000000">
      <w:pPr>
        <w:numPr>
          <w:ilvl w:val="0"/>
          <w:numId w:val="37"/>
        </w:numPr>
        <w:ind w:right="0" w:hanging="427"/>
      </w:pPr>
      <w:r>
        <w:t xml:space="preserve">Special committee meetings may be convened by the President or by any four members of the Committee. </w:t>
      </w:r>
    </w:p>
    <w:p w14:paraId="3E04EBF1" w14:textId="77777777" w:rsidR="002B2F7D" w:rsidRDefault="00000000">
      <w:pPr>
        <w:numPr>
          <w:ilvl w:val="0"/>
          <w:numId w:val="37"/>
        </w:numPr>
        <w:spacing w:after="121" w:line="239" w:lineRule="auto"/>
        <w:ind w:right="0" w:hanging="427"/>
      </w:pPr>
      <w:r>
        <w:t xml:space="preserve">Unless otherwise specified and required by the person convening the meeting, committee meetings shall be open to other Members of the Association. </w:t>
      </w:r>
      <w:r>
        <w:rPr>
          <w:b/>
        </w:rPr>
        <w:t xml:space="preserve">41Notice of meetings </w:t>
      </w:r>
    </w:p>
    <w:p w14:paraId="5DDC63A7" w14:textId="77777777" w:rsidR="002B2F7D" w:rsidRDefault="00000000">
      <w:pPr>
        <w:numPr>
          <w:ilvl w:val="0"/>
          <w:numId w:val="38"/>
        </w:numPr>
        <w:ind w:right="0" w:hanging="394"/>
      </w:pPr>
      <w:r>
        <w:t xml:space="preserve">Notice of each committee meeting shall be given to each member no later than seven days before the date of the meeting. </w:t>
      </w:r>
    </w:p>
    <w:p w14:paraId="6AE7D51B" w14:textId="77777777" w:rsidR="002B2F7D" w:rsidRDefault="00000000">
      <w:pPr>
        <w:numPr>
          <w:ilvl w:val="0"/>
          <w:numId w:val="38"/>
        </w:numPr>
        <w:ind w:right="0" w:hanging="394"/>
      </w:pPr>
      <w:r>
        <w:t xml:space="preserve">Notice may be given of more than one committee meeting at the same time. </w:t>
      </w:r>
    </w:p>
    <w:p w14:paraId="5AE76C09" w14:textId="77777777" w:rsidR="002B2F7D" w:rsidRDefault="00000000">
      <w:pPr>
        <w:numPr>
          <w:ilvl w:val="0"/>
          <w:numId w:val="38"/>
        </w:numPr>
        <w:ind w:right="0" w:hanging="394"/>
      </w:pPr>
      <w:r>
        <w:t xml:space="preserve">The notice shall state the date, time and place of the meeting. </w:t>
      </w:r>
    </w:p>
    <w:p w14:paraId="7B287F97" w14:textId="77777777" w:rsidR="002B2F7D" w:rsidRDefault="00000000">
      <w:pPr>
        <w:numPr>
          <w:ilvl w:val="0"/>
          <w:numId w:val="38"/>
        </w:numPr>
        <w:ind w:right="0" w:hanging="394"/>
      </w:pPr>
      <w:r>
        <w:t xml:space="preserve">If a special committee meeting is convened, the notice shall include the general nature of the business to be conducted. </w:t>
      </w:r>
    </w:p>
    <w:p w14:paraId="5BB3BA64" w14:textId="77777777" w:rsidR="002B2F7D" w:rsidRDefault="00000000">
      <w:pPr>
        <w:numPr>
          <w:ilvl w:val="0"/>
          <w:numId w:val="38"/>
        </w:numPr>
        <w:ind w:right="0" w:hanging="394"/>
      </w:pPr>
      <w:r>
        <w:t xml:space="preserve">The only business that may be conducted at the meeting is the business for which the meeting is convened. </w:t>
      </w:r>
    </w:p>
    <w:p w14:paraId="190275F5" w14:textId="77777777" w:rsidR="002B2F7D" w:rsidRDefault="00000000">
      <w:pPr>
        <w:pStyle w:val="Heading2"/>
        <w:ind w:left="-5" w:right="0"/>
      </w:pPr>
      <w:r>
        <w:t xml:space="preserve">       42  Urgent meetings </w:t>
      </w:r>
    </w:p>
    <w:p w14:paraId="0E73F380" w14:textId="77777777" w:rsidR="002B2F7D" w:rsidRDefault="00000000">
      <w:pPr>
        <w:numPr>
          <w:ilvl w:val="0"/>
          <w:numId w:val="39"/>
        </w:numPr>
        <w:ind w:right="0" w:hanging="394"/>
      </w:pPr>
      <w:r>
        <w:t xml:space="preserve">In cases of urgency, a meeting can be held without notice being given in accordance with Section 41 provided that as much notice as practicable is given to each committee member by the quickest means practicable. </w:t>
      </w:r>
    </w:p>
    <w:p w14:paraId="11513185" w14:textId="77777777" w:rsidR="002B2F7D" w:rsidRDefault="00000000">
      <w:pPr>
        <w:numPr>
          <w:ilvl w:val="0"/>
          <w:numId w:val="39"/>
        </w:numPr>
        <w:ind w:right="0" w:hanging="394"/>
      </w:pPr>
      <w:r>
        <w:t xml:space="preserve">Any resolution made at the meeting shall be passed by an absolute majority of the Committee. </w:t>
      </w:r>
    </w:p>
    <w:p w14:paraId="72E581BF" w14:textId="77777777" w:rsidR="002B2F7D" w:rsidRDefault="00000000">
      <w:pPr>
        <w:numPr>
          <w:ilvl w:val="0"/>
          <w:numId w:val="39"/>
        </w:numPr>
        <w:ind w:right="0" w:hanging="394"/>
      </w:pPr>
      <w:r>
        <w:t xml:space="preserve">The only business that may be conducted at an urgent meeting is the business for which the meeting is convened. </w:t>
      </w:r>
    </w:p>
    <w:p w14:paraId="69AF72B2" w14:textId="77777777" w:rsidR="002B2F7D" w:rsidRDefault="00000000">
      <w:pPr>
        <w:pStyle w:val="Heading2"/>
        <w:tabs>
          <w:tab w:val="center" w:pos="1544"/>
        </w:tabs>
        <w:ind w:left="-15" w:right="0" w:firstLine="0"/>
      </w:pPr>
      <w:r>
        <w:lastRenderedPageBreak/>
        <w:t xml:space="preserve"> </w:t>
      </w:r>
      <w:r>
        <w:tab/>
        <w:t xml:space="preserve">43 Use of technology </w:t>
      </w:r>
    </w:p>
    <w:p w14:paraId="0AD00FAD" w14:textId="77777777" w:rsidR="002B2F7D" w:rsidRDefault="00000000">
      <w:pPr>
        <w:numPr>
          <w:ilvl w:val="0"/>
          <w:numId w:val="40"/>
        </w:numPr>
        <w:ind w:right="0" w:hanging="394"/>
      </w:pPr>
      <w:r>
        <w:t xml:space="preserve">A committee member who is not physically present at a committee meeting may participate in the meeting by the use of technology that allows that committee </w:t>
      </w:r>
      <w:proofErr w:type="gramStart"/>
      <w:r>
        <w:t>member</w:t>
      </w:r>
      <w:proofErr w:type="gramEnd"/>
      <w:r>
        <w:t xml:space="preserve"> and the committee members present at the meeting to clearly and simultaneously communicate with each other. </w:t>
      </w:r>
    </w:p>
    <w:p w14:paraId="6AF620BC" w14:textId="77777777" w:rsidR="002B2F7D" w:rsidRDefault="00000000">
      <w:pPr>
        <w:numPr>
          <w:ilvl w:val="0"/>
          <w:numId w:val="40"/>
        </w:numPr>
        <w:ind w:right="0" w:hanging="394"/>
      </w:pPr>
      <w:r>
        <w:t xml:space="preserve">For the purposes of this Part, a committee member participating in a committee meeting as permitted under subsection (1) is taken to be present at the meeting and, if the member votes at the meeting, is taken to have voted in person. </w:t>
      </w:r>
    </w:p>
    <w:p w14:paraId="7F52B1AC" w14:textId="77777777" w:rsidR="002B2F7D" w:rsidRDefault="00000000">
      <w:pPr>
        <w:pStyle w:val="Heading2"/>
        <w:tabs>
          <w:tab w:val="center" w:pos="1085"/>
        </w:tabs>
        <w:ind w:left="-15" w:right="0" w:firstLine="0"/>
      </w:pPr>
      <w:r>
        <w:t xml:space="preserve"> </w:t>
      </w:r>
      <w:r>
        <w:tab/>
        <w:t xml:space="preserve">44 Quorum </w:t>
      </w:r>
    </w:p>
    <w:p w14:paraId="22770A8C" w14:textId="77777777" w:rsidR="002B2F7D" w:rsidRDefault="00000000">
      <w:pPr>
        <w:numPr>
          <w:ilvl w:val="0"/>
          <w:numId w:val="41"/>
        </w:numPr>
        <w:ind w:right="0" w:hanging="394"/>
      </w:pPr>
      <w:r>
        <w:t xml:space="preserve">No business may be conducted at a </w:t>
      </w:r>
      <w:proofErr w:type="gramStart"/>
      <w:r>
        <w:t>Committee</w:t>
      </w:r>
      <w:proofErr w:type="gramEnd"/>
      <w:r>
        <w:t xml:space="preserve"> meeting level unless a quorum is present </w:t>
      </w:r>
    </w:p>
    <w:p w14:paraId="4BDC6876" w14:textId="77777777" w:rsidR="002B2F7D" w:rsidRDefault="00000000">
      <w:pPr>
        <w:numPr>
          <w:ilvl w:val="0"/>
          <w:numId w:val="41"/>
        </w:numPr>
        <w:ind w:right="0" w:hanging="394"/>
      </w:pPr>
      <w:r>
        <w:t xml:space="preserve">The quorum for a committee meeting shall be the presence in person or as allowed under Section 43 of five committee members. </w:t>
      </w:r>
    </w:p>
    <w:p w14:paraId="61A05B45" w14:textId="77777777" w:rsidR="002B2F7D" w:rsidRDefault="00000000">
      <w:pPr>
        <w:numPr>
          <w:ilvl w:val="0"/>
          <w:numId w:val="41"/>
        </w:numPr>
        <w:ind w:right="0" w:hanging="394"/>
      </w:pPr>
      <w:r>
        <w:t xml:space="preserve">If a quorum is not present within 30 minutes after the notified commencement time of a committee meeting— </w:t>
      </w:r>
    </w:p>
    <w:p w14:paraId="5FDA4F30" w14:textId="77777777" w:rsidR="002B2F7D" w:rsidRDefault="00000000">
      <w:pPr>
        <w:numPr>
          <w:ilvl w:val="1"/>
          <w:numId w:val="41"/>
        </w:numPr>
        <w:ind w:right="0" w:hanging="396"/>
      </w:pPr>
      <w:r>
        <w:t xml:space="preserve">in the case of a special meeting—the meeting shall </w:t>
      </w:r>
      <w:proofErr w:type="gramStart"/>
      <w:r>
        <w:t>lapse;</w:t>
      </w:r>
      <w:proofErr w:type="gramEnd"/>
      <w:r>
        <w:t xml:space="preserve"> </w:t>
      </w:r>
    </w:p>
    <w:p w14:paraId="551CDE92" w14:textId="77777777" w:rsidR="002B2F7D" w:rsidRDefault="00000000">
      <w:pPr>
        <w:numPr>
          <w:ilvl w:val="1"/>
          <w:numId w:val="41"/>
        </w:numPr>
        <w:ind w:right="0" w:hanging="396"/>
      </w:pPr>
      <w:r>
        <w:t xml:space="preserve">in any other case—the meeting shall be adjourned to a date no later than 14 days after the adjournment and notice of the time, date and place to which the meeting is adjourned must be given in accordance with Section 41. </w:t>
      </w:r>
    </w:p>
    <w:p w14:paraId="4F9363BA" w14:textId="77777777" w:rsidR="002B2F7D" w:rsidRDefault="00000000">
      <w:pPr>
        <w:pStyle w:val="Heading2"/>
        <w:tabs>
          <w:tab w:val="center" w:pos="991"/>
        </w:tabs>
        <w:ind w:left="-15" w:right="0" w:firstLine="0"/>
      </w:pPr>
      <w:r>
        <w:t xml:space="preserve"> </w:t>
      </w:r>
      <w:r>
        <w:tab/>
        <w:t xml:space="preserve">45 Voting </w:t>
      </w:r>
    </w:p>
    <w:p w14:paraId="6465A47E" w14:textId="77777777" w:rsidR="002B2F7D" w:rsidRDefault="00000000">
      <w:pPr>
        <w:numPr>
          <w:ilvl w:val="0"/>
          <w:numId w:val="42"/>
        </w:numPr>
        <w:ind w:right="0" w:hanging="394"/>
      </w:pPr>
      <w:r>
        <w:t xml:space="preserve">On any question arising at a committee meeting, each committee member present at the meeting shall have one vote. </w:t>
      </w:r>
    </w:p>
    <w:p w14:paraId="2A647261" w14:textId="77777777" w:rsidR="002B2F7D" w:rsidRDefault="00000000">
      <w:pPr>
        <w:numPr>
          <w:ilvl w:val="0"/>
          <w:numId w:val="42"/>
        </w:numPr>
        <w:ind w:right="0" w:hanging="394"/>
      </w:pPr>
      <w:r>
        <w:t xml:space="preserve">A motion shall be carried if a majority of committee members present at the meeting vote in favour of the motion. </w:t>
      </w:r>
    </w:p>
    <w:p w14:paraId="6A84CFB3" w14:textId="77777777" w:rsidR="002B2F7D" w:rsidRDefault="00000000">
      <w:pPr>
        <w:numPr>
          <w:ilvl w:val="0"/>
          <w:numId w:val="42"/>
        </w:numPr>
        <w:ind w:right="0" w:hanging="394"/>
      </w:pPr>
      <w:r>
        <w:t xml:space="preserve">Subsection (2) shall not apply to any motion or question, which is required by this Constitution to be passed by an absolute majority of the Committee. </w:t>
      </w:r>
    </w:p>
    <w:p w14:paraId="0420E56A" w14:textId="77777777" w:rsidR="002B2F7D" w:rsidRDefault="00000000">
      <w:pPr>
        <w:numPr>
          <w:ilvl w:val="0"/>
          <w:numId w:val="42"/>
        </w:numPr>
        <w:ind w:right="0" w:hanging="394"/>
      </w:pPr>
      <w:r>
        <w:t xml:space="preserve">If votes are divided equally on a question, the Chairperson of the meeting shall have a second or casting vote. </w:t>
      </w:r>
    </w:p>
    <w:p w14:paraId="7D0DCFBF" w14:textId="77777777" w:rsidR="002B2F7D" w:rsidRDefault="00000000">
      <w:pPr>
        <w:numPr>
          <w:ilvl w:val="0"/>
          <w:numId w:val="42"/>
        </w:numPr>
        <w:ind w:right="0" w:hanging="394"/>
      </w:pPr>
      <w:r>
        <w:t xml:space="preserve">Voting by proxy shall not be permitted. </w:t>
      </w:r>
    </w:p>
    <w:p w14:paraId="15E7D417" w14:textId="77777777" w:rsidR="002B2F7D" w:rsidRDefault="00000000">
      <w:pPr>
        <w:pStyle w:val="Heading2"/>
        <w:ind w:left="-5" w:right="0"/>
      </w:pPr>
      <w:r>
        <w:t xml:space="preserve">      46   Conflict of interest </w:t>
      </w:r>
    </w:p>
    <w:p w14:paraId="79C03A03" w14:textId="77777777" w:rsidR="002B2F7D" w:rsidRDefault="00000000">
      <w:pPr>
        <w:numPr>
          <w:ilvl w:val="0"/>
          <w:numId w:val="43"/>
        </w:numPr>
        <w:ind w:right="0" w:hanging="394"/>
      </w:pPr>
      <w:r>
        <w:t xml:space="preserve">A committee member who has a material or personal interest in a matter being considered at a committee meeting shall be required to disclose the nature and extent of that interest to the Committee. </w:t>
      </w:r>
    </w:p>
    <w:p w14:paraId="5E7E861D" w14:textId="77777777" w:rsidR="002B2F7D" w:rsidRDefault="00000000">
      <w:pPr>
        <w:numPr>
          <w:ilvl w:val="0"/>
          <w:numId w:val="43"/>
        </w:numPr>
        <w:ind w:right="0" w:hanging="394"/>
      </w:pPr>
      <w:r>
        <w:t xml:space="preserve">The member— </w:t>
      </w:r>
    </w:p>
    <w:p w14:paraId="36EBFEA5" w14:textId="77777777" w:rsidR="002B2F7D" w:rsidRDefault="00000000">
      <w:pPr>
        <w:numPr>
          <w:ilvl w:val="1"/>
          <w:numId w:val="43"/>
        </w:numPr>
        <w:ind w:right="0" w:hanging="396"/>
      </w:pPr>
      <w:r>
        <w:t xml:space="preserve">shall not be present while the matter is being considered at the meeting; and </w:t>
      </w:r>
    </w:p>
    <w:p w14:paraId="1694E04D" w14:textId="77777777" w:rsidR="002B2F7D" w:rsidRDefault="00000000">
      <w:pPr>
        <w:numPr>
          <w:ilvl w:val="1"/>
          <w:numId w:val="43"/>
        </w:numPr>
        <w:ind w:right="0" w:hanging="396"/>
      </w:pPr>
      <w:r>
        <w:t xml:space="preserve">shall not vote on the matter. </w:t>
      </w:r>
    </w:p>
    <w:p w14:paraId="686DB413" w14:textId="77777777" w:rsidR="002B2F7D" w:rsidRDefault="00000000">
      <w:pPr>
        <w:numPr>
          <w:ilvl w:val="0"/>
          <w:numId w:val="43"/>
        </w:numPr>
        <w:ind w:right="0" w:hanging="394"/>
      </w:pPr>
      <w:r>
        <w:t xml:space="preserve">This provision shall not apply to a material or personal interest that the member has in common with all, or a substantial proportion of, the members of the Association. </w:t>
      </w:r>
    </w:p>
    <w:p w14:paraId="53A22F64" w14:textId="77777777" w:rsidR="002B2F7D" w:rsidRDefault="00000000">
      <w:pPr>
        <w:pStyle w:val="Heading2"/>
        <w:tabs>
          <w:tab w:val="center" w:pos="1630"/>
        </w:tabs>
        <w:ind w:left="-15" w:right="0" w:firstLine="0"/>
      </w:pPr>
      <w:r>
        <w:t xml:space="preserve"> </w:t>
      </w:r>
      <w:r>
        <w:tab/>
        <w:t xml:space="preserve">47 Minutes of meeting </w:t>
      </w:r>
    </w:p>
    <w:p w14:paraId="1000FE26" w14:textId="77777777" w:rsidR="002B2F7D" w:rsidRDefault="00000000">
      <w:pPr>
        <w:numPr>
          <w:ilvl w:val="0"/>
          <w:numId w:val="44"/>
        </w:numPr>
        <w:ind w:right="0" w:hanging="394"/>
      </w:pPr>
      <w:r>
        <w:t xml:space="preserve">The Committee shall ensure that minutes are taken and kept of each committee meeting. </w:t>
      </w:r>
    </w:p>
    <w:p w14:paraId="1122C416" w14:textId="77777777" w:rsidR="002B2F7D" w:rsidRDefault="00000000">
      <w:pPr>
        <w:numPr>
          <w:ilvl w:val="0"/>
          <w:numId w:val="44"/>
        </w:numPr>
        <w:ind w:right="0" w:hanging="394"/>
      </w:pPr>
      <w:r>
        <w:lastRenderedPageBreak/>
        <w:t xml:space="preserve">The minutes shall record: </w:t>
      </w:r>
    </w:p>
    <w:p w14:paraId="7DC93005" w14:textId="77777777" w:rsidR="002B2F7D" w:rsidRDefault="00000000">
      <w:pPr>
        <w:numPr>
          <w:ilvl w:val="1"/>
          <w:numId w:val="44"/>
        </w:numPr>
        <w:ind w:right="0" w:hanging="396"/>
      </w:pPr>
      <w:r>
        <w:t xml:space="preserve">the names of the members in attendance at the </w:t>
      </w:r>
      <w:proofErr w:type="gramStart"/>
      <w:r>
        <w:t>meeting;</w:t>
      </w:r>
      <w:proofErr w:type="gramEnd"/>
      <w:r>
        <w:t xml:space="preserve"> </w:t>
      </w:r>
    </w:p>
    <w:p w14:paraId="2A441A37" w14:textId="77777777" w:rsidR="002B2F7D" w:rsidRDefault="00000000">
      <w:pPr>
        <w:numPr>
          <w:ilvl w:val="1"/>
          <w:numId w:val="44"/>
        </w:numPr>
        <w:ind w:right="0" w:hanging="396"/>
      </w:pPr>
      <w:r>
        <w:t xml:space="preserve">the business considered at the </w:t>
      </w:r>
      <w:proofErr w:type="gramStart"/>
      <w:r>
        <w:t>meeting;</w:t>
      </w:r>
      <w:proofErr w:type="gramEnd"/>
      <w:r>
        <w:t xml:space="preserve"> </w:t>
      </w:r>
    </w:p>
    <w:p w14:paraId="11AE8720" w14:textId="77777777" w:rsidR="002B2F7D" w:rsidRDefault="00000000">
      <w:pPr>
        <w:numPr>
          <w:ilvl w:val="1"/>
          <w:numId w:val="44"/>
        </w:numPr>
        <w:spacing w:after="0" w:line="348" w:lineRule="auto"/>
        <w:ind w:right="0" w:hanging="396"/>
      </w:pPr>
      <w:r>
        <w:t xml:space="preserve">any resolution on which a vote is taken and the result of the vote;  </w:t>
      </w:r>
      <w:r>
        <w:tab/>
        <w:t xml:space="preserve">(d) any material personal interest disclosed under Section 46. </w:t>
      </w:r>
    </w:p>
    <w:p w14:paraId="6F82939D" w14:textId="77777777" w:rsidR="002B2F7D" w:rsidRDefault="00000000">
      <w:pPr>
        <w:spacing w:after="100" w:line="259" w:lineRule="auto"/>
        <w:ind w:left="0" w:right="0" w:firstLine="0"/>
      </w:pPr>
      <w:r>
        <w:t xml:space="preserve"> </w:t>
      </w:r>
    </w:p>
    <w:p w14:paraId="7F65E8B0" w14:textId="77777777" w:rsidR="002B2F7D" w:rsidRDefault="00000000">
      <w:pPr>
        <w:pStyle w:val="Heading2"/>
        <w:tabs>
          <w:tab w:val="center" w:pos="1511"/>
        </w:tabs>
        <w:ind w:left="-15" w:right="0" w:firstLine="0"/>
      </w:pPr>
      <w:r>
        <w:t xml:space="preserve"> </w:t>
      </w:r>
      <w:r>
        <w:tab/>
        <w:t xml:space="preserve">48 Leave of absence </w:t>
      </w:r>
    </w:p>
    <w:p w14:paraId="039CB57B" w14:textId="77777777" w:rsidR="002B2F7D" w:rsidRDefault="00000000">
      <w:pPr>
        <w:numPr>
          <w:ilvl w:val="0"/>
          <w:numId w:val="45"/>
        </w:numPr>
        <w:ind w:right="0" w:hanging="394"/>
      </w:pPr>
      <w:r>
        <w:t xml:space="preserve">The Committee may grant a committee member leave of absence from committee meetings for a period not exceeding three months. </w:t>
      </w:r>
    </w:p>
    <w:p w14:paraId="2DEAE7CE" w14:textId="77777777" w:rsidR="002B2F7D" w:rsidRDefault="00000000">
      <w:pPr>
        <w:numPr>
          <w:ilvl w:val="0"/>
          <w:numId w:val="45"/>
        </w:numPr>
        <w:spacing w:after="220"/>
        <w:ind w:right="0" w:hanging="394"/>
      </w:pPr>
      <w:r>
        <w:t xml:space="preserve">The Committee shall not grant leave of absence retrospectively unless it is satisfied that it was not feasible for the committee member to seek the leave in advance. </w:t>
      </w:r>
    </w:p>
    <w:p w14:paraId="27CBA58D" w14:textId="77777777" w:rsidR="002B2F7D" w:rsidRDefault="00000000">
      <w:pPr>
        <w:pStyle w:val="Heading1"/>
      </w:pPr>
      <w:r>
        <w:t xml:space="preserve">PART 6—FINANCIAL MATTERS </w:t>
      </w:r>
    </w:p>
    <w:p w14:paraId="4A9AD249" w14:textId="77777777" w:rsidR="002B2F7D" w:rsidRDefault="00000000">
      <w:pPr>
        <w:pStyle w:val="Heading2"/>
        <w:tabs>
          <w:tab w:val="center" w:pos="1445"/>
        </w:tabs>
        <w:ind w:left="-15" w:right="0" w:firstLine="0"/>
      </w:pPr>
      <w:r>
        <w:t xml:space="preserve"> </w:t>
      </w:r>
      <w:r>
        <w:tab/>
        <w:t xml:space="preserve">49 Source of funds </w:t>
      </w:r>
    </w:p>
    <w:p w14:paraId="30821FF9" w14:textId="77777777" w:rsidR="002B2F7D" w:rsidRDefault="00000000">
      <w:pPr>
        <w:ind w:left="1371" w:right="0"/>
      </w:pPr>
      <w:r>
        <w:t xml:space="preserve">The Association shall derive its funds from joining fees, annual subscriptions, donations, fund-raising activities, grants, interest and any other sources approved by the Committee. </w:t>
      </w:r>
    </w:p>
    <w:p w14:paraId="0B116B0D" w14:textId="77777777" w:rsidR="002B2F7D" w:rsidRDefault="00000000">
      <w:pPr>
        <w:pStyle w:val="Heading2"/>
        <w:ind w:left="-5" w:right="0"/>
      </w:pPr>
      <w:r>
        <w:t xml:space="preserve">       50 Management of funds </w:t>
      </w:r>
    </w:p>
    <w:p w14:paraId="36449229" w14:textId="77777777" w:rsidR="002B2F7D" w:rsidRDefault="00000000">
      <w:pPr>
        <w:numPr>
          <w:ilvl w:val="0"/>
          <w:numId w:val="46"/>
        </w:numPr>
        <w:ind w:right="0" w:hanging="394"/>
      </w:pPr>
      <w:r>
        <w:t xml:space="preserve">The Association shall open an account with a financial institution from which all expenditure of the Association is made and into which all of the Association's revenue is deposited. </w:t>
      </w:r>
    </w:p>
    <w:p w14:paraId="7FA810D2" w14:textId="77777777" w:rsidR="002B2F7D" w:rsidRDefault="00000000">
      <w:pPr>
        <w:numPr>
          <w:ilvl w:val="0"/>
          <w:numId w:val="46"/>
        </w:numPr>
        <w:ind w:right="0" w:hanging="394"/>
      </w:pPr>
      <w:r>
        <w:t xml:space="preserve">Subject to any restrictions imposed by the general meeting of the Association, the Committee shall approve expenditure on behalf of the Association. </w:t>
      </w:r>
    </w:p>
    <w:p w14:paraId="6D9A5800" w14:textId="77777777" w:rsidR="002B2F7D" w:rsidRDefault="00000000">
      <w:pPr>
        <w:numPr>
          <w:ilvl w:val="0"/>
          <w:numId w:val="46"/>
        </w:numPr>
        <w:ind w:right="0" w:hanging="394"/>
      </w:pPr>
      <w:r>
        <w:t xml:space="preserve">The Committee shall authorise the Treasurer to expend funds on behalf of the Association up to a specified limit without requiring approval from the Committee for each item on which the funds are expended. </w:t>
      </w:r>
    </w:p>
    <w:p w14:paraId="552EE0D3" w14:textId="77777777" w:rsidR="002B2F7D" w:rsidRDefault="00000000">
      <w:pPr>
        <w:numPr>
          <w:ilvl w:val="0"/>
          <w:numId w:val="46"/>
        </w:numPr>
        <w:ind w:right="0" w:hanging="394"/>
      </w:pPr>
      <w:r>
        <w:t xml:space="preserve">All cheques, drafts, bills of exchange, promissory notes and other negotiable instruments shall be signed by two committee members. </w:t>
      </w:r>
    </w:p>
    <w:p w14:paraId="0273DCFE" w14:textId="77777777" w:rsidR="002B2F7D" w:rsidRDefault="00000000">
      <w:pPr>
        <w:numPr>
          <w:ilvl w:val="0"/>
          <w:numId w:val="46"/>
        </w:numPr>
        <w:spacing w:after="10"/>
        <w:ind w:right="0" w:hanging="394"/>
      </w:pPr>
      <w:r>
        <w:t xml:space="preserve">Unless otherwise specified by the Committee, the two members in subsection </w:t>
      </w:r>
    </w:p>
    <w:p w14:paraId="31F1A3B0" w14:textId="77777777" w:rsidR="002B2F7D" w:rsidRDefault="00000000">
      <w:pPr>
        <w:ind w:left="1004" w:right="0"/>
      </w:pPr>
      <w:r>
        <w:t xml:space="preserve">(4) shall be the President and the Treasurer. </w:t>
      </w:r>
    </w:p>
    <w:p w14:paraId="1E215F3F" w14:textId="77777777" w:rsidR="002B2F7D" w:rsidRDefault="00000000">
      <w:pPr>
        <w:numPr>
          <w:ilvl w:val="0"/>
          <w:numId w:val="47"/>
        </w:numPr>
        <w:ind w:right="0" w:hanging="394"/>
      </w:pPr>
      <w:r>
        <w:t xml:space="preserve">All funds of the Association shall be deposited into the financial account of the Association no later than five working days after receipt. </w:t>
      </w:r>
    </w:p>
    <w:p w14:paraId="014FC93C" w14:textId="77777777" w:rsidR="002B2F7D" w:rsidRDefault="00000000">
      <w:pPr>
        <w:numPr>
          <w:ilvl w:val="0"/>
          <w:numId w:val="47"/>
        </w:numPr>
        <w:ind w:right="0" w:hanging="394"/>
      </w:pPr>
      <w:r>
        <w:t xml:space="preserve">The Association shall not authorise a loan of the Association’s funds to any individual, organisation, or government agency. </w:t>
      </w:r>
    </w:p>
    <w:p w14:paraId="6CE7B200" w14:textId="77777777" w:rsidR="002B2F7D" w:rsidRDefault="00000000">
      <w:pPr>
        <w:pStyle w:val="Heading2"/>
        <w:tabs>
          <w:tab w:val="center" w:pos="1540"/>
        </w:tabs>
        <w:ind w:left="-15" w:right="0" w:firstLine="0"/>
      </w:pPr>
      <w:r>
        <w:t xml:space="preserve"> </w:t>
      </w:r>
      <w:r>
        <w:tab/>
        <w:t xml:space="preserve">51 Financial records </w:t>
      </w:r>
    </w:p>
    <w:p w14:paraId="0FA4947A" w14:textId="77777777" w:rsidR="002B2F7D" w:rsidRDefault="00000000">
      <w:pPr>
        <w:numPr>
          <w:ilvl w:val="0"/>
          <w:numId w:val="48"/>
        </w:numPr>
        <w:ind w:right="0" w:hanging="394"/>
      </w:pPr>
      <w:r>
        <w:t xml:space="preserve">The Association shall keep financial records that— </w:t>
      </w:r>
    </w:p>
    <w:p w14:paraId="37E0CFAF" w14:textId="77777777" w:rsidR="002B2F7D" w:rsidRDefault="00000000">
      <w:pPr>
        <w:numPr>
          <w:ilvl w:val="1"/>
          <w:numId w:val="48"/>
        </w:numPr>
        <w:ind w:right="0" w:hanging="396"/>
      </w:pPr>
      <w:r>
        <w:t xml:space="preserve">correctly record and explain its transactions, financial position and performance; and </w:t>
      </w:r>
    </w:p>
    <w:p w14:paraId="468C2B5D" w14:textId="77777777" w:rsidR="002B2F7D" w:rsidRDefault="00000000">
      <w:pPr>
        <w:numPr>
          <w:ilvl w:val="1"/>
          <w:numId w:val="48"/>
        </w:numPr>
        <w:ind w:right="0" w:hanging="396"/>
      </w:pPr>
      <w:r>
        <w:t xml:space="preserve">enable financial statements to be prepared as required by Law. </w:t>
      </w:r>
    </w:p>
    <w:p w14:paraId="0A6870DF" w14:textId="77777777" w:rsidR="002B2F7D" w:rsidRDefault="00000000">
      <w:pPr>
        <w:numPr>
          <w:ilvl w:val="0"/>
          <w:numId w:val="48"/>
        </w:numPr>
        <w:ind w:right="0" w:hanging="394"/>
      </w:pPr>
      <w:r>
        <w:t xml:space="preserve">The Association shall retain the financial records for seven years after the transactions covered by the records are completed. </w:t>
      </w:r>
    </w:p>
    <w:p w14:paraId="63BEC592" w14:textId="77777777" w:rsidR="002B2F7D" w:rsidRDefault="00000000">
      <w:pPr>
        <w:numPr>
          <w:ilvl w:val="0"/>
          <w:numId w:val="48"/>
        </w:numPr>
        <w:ind w:right="0" w:hanging="394"/>
      </w:pPr>
      <w:r>
        <w:lastRenderedPageBreak/>
        <w:t xml:space="preserve">The Treasurer shall keep in his or her custody, or under his or her control— </w:t>
      </w:r>
    </w:p>
    <w:p w14:paraId="28AE5279" w14:textId="77777777" w:rsidR="002B2F7D" w:rsidRDefault="00000000">
      <w:pPr>
        <w:numPr>
          <w:ilvl w:val="1"/>
          <w:numId w:val="48"/>
        </w:numPr>
        <w:ind w:right="0" w:hanging="396"/>
      </w:pPr>
      <w:r>
        <w:t xml:space="preserve">the financial records for the current financial year; and </w:t>
      </w:r>
    </w:p>
    <w:p w14:paraId="429EBD08" w14:textId="77777777" w:rsidR="002B2F7D" w:rsidRDefault="00000000">
      <w:pPr>
        <w:numPr>
          <w:ilvl w:val="1"/>
          <w:numId w:val="48"/>
        </w:numPr>
        <w:ind w:right="0" w:hanging="396"/>
      </w:pPr>
      <w:r>
        <w:t xml:space="preserve">any other financial records as authorised by the Committee. </w:t>
      </w:r>
    </w:p>
    <w:p w14:paraId="5EC6A3E9" w14:textId="77777777" w:rsidR="002B2F7D" w:rsidRDefault="00000000">
      <w:pPr>
        <w:pStyle w:val="Heading2"/>
        <w:tabs>
          <w:tab w:val="center" w:pos="1700"/>
        </w:tabs>
        <w:ind w:left="-15" w:right="0" w:firstLine="0"/>
      </w:pPr>
      <w:r>
        <w:t xml:space="preserve"> </w:t>
      </w:r>
      <w:r>
        <w:tab/>
        <w:t xml:space="preserve">52 Financial statements </w:t>
      </w:r>
    </w:p>
    <w:p w14:paraId="058B10D8" w14:textId="77777777" w:rsidR="002B2F7D" w:rsidRDefault="00000000">
      <w:pPr>
        <w:numPr>
          <w:ilvl w:val="0"/>
          <w:numId w:val="49"/>
        </w:numPr>
        <w:ind w:right="432" w:hanging="394"/>
      </w:pPr>
      <w:r>
        <w:t xml:space="preserve">For each financial year, the Committee shall ensure that the requirements under Victorian Law relating to the financial statements of the Association are met. </w:t>
      </w:r>
    </w:p>
    <w:p w14:paraId="4311D0DC" w14:textId="77777777" w:rsidR="002B2F7D" w:rsidRDefault="00000000">
      <w:pPr>
        <w:numPr>
          <w:ilvl w:val="0"/>
          <w:numId w:val="49"/>
        </w:numPr>
        <w:spacing w:after="0" w:line="347" w:lineRule="auto"/>
        <w:ind w:right="432" w:hanging="394"/>
      </w:pPr>
      <w:r>
        <w:t xml:space="preserve">Without limiting subsection (1), those requirements shall include—  </w:t>
      </w:r>
      <w:r>
        <w:tab/>
        <w:t xml:space="preserve">(a) the preparation of the financial </w:t>
      </w:r>
      <w:proofErr w:type="gramStart"/>
      <w:r>
        <w:t>statements;</w:t>
      </w:r>
      <w:proofErr w:type="gramEnd"/>
      <w:r>
        <w:t xml:space="preserve"> </w:t>
      </w:r>
    </w:p>
    <w:p w14:paraId="1D867013" w14:textId="77777777" w:rsidR="002B2F7D" w:rsidRDefault="00000000">
      <w:pPr>
        <w:numPr>
          <w:ilvl w:val="1"/>
          <w:numId w:val="49"/>
        </w:numPr>
        <w:ind w:right="0" w:hanging="396"/>
      </w:pPr>
      <w:r>
        <w:t xml:space="preserve">if required, the review or auditing of the financial </w:t>
      </w:r>
      <w:proofErr w:type="gramStart"/>
      <w:r>
        <w:t>statements;</w:t>
      </w:r>
      <w:proofErr w:type="gramEnd"/>
      <w:r>
        <w:t xml:space="preserve"> </w:t>
      </w:r>
    </w:p>
    <w:p w14:paraId="49864ECF" w14:textId="77777777" w:rsidR="002B2F7D" w:rsidRDefault="00000000">
      <w:pPr>
        <w:numPr>
          <w:ilvl w:val="1"/>
          <w:numId w:val="49"/>
        </w:numPr>
        <w:ind w:right="0" w:hanging="396"/>
      </w:pPr>
      <w:r>
        <w:t xml:space="preserve">the certification of the financial statements by the </w:t>
      </w:r>
      <w:proofErr w:type="gramStart"/>
      <w:r>
        <w:t>Committee;</w:t>
      </w:r>
      <w:proofErr w:type="gramEnd"/>
      <w:r>
        <w:t xml:space="preserve"> </w:t>
      </w:r>
    </w:p>
    <w:p w14:paraId="408A4719" w14:textId="77777777" w:rsidR="002B2F7D" w:rsidRDefault="00000000">
      <w:pPr>
        <w:numPr>
          <w:ilvl w:val="1"/>
          <w:numId w:val="49"/>
        </w:numPr>
        <w:ind w:right="0" w:hanging="396"/>
      </w:pPr>
      <w:r>
        <w:t xml:space="preserve">the submission of the financial statements to the annual general meeting of the </w:t>
      </w:r>
      <w:proofErr w:type="gramStart"/>
      <w:r>
        <w:t>Association;</w:t>
      </w:r>
      <w:proofErr w:type="gramEnd"/>
      <w:r>
        <w:t xml:space="preserve"> </w:t>
      </w:r>
    </w:p>
    <w:p w14:paraId="13D65324" w14:textId="77777777" w:rsidR="002B2F7D" w:rsidRDefault="00000000">
      <w:pPr>
        <w:numPr>
          <w:ilvl w:val="1"/>
          <w:numId w:val="49"/>
        </w:numPr>
        <w:spacing w:after="220"/>
        <w:ind w:right="0" w:hanging="396"/>
      </w:pPr>
      <w:r>
        <w:t xml:space="preserve">the lodgement with the Registrar of Incorporated Associations the financial statements and accompanying reports, certificates, statements and fee. </w:t>
      </w:r>
    </w:p>
    <w:p w14:paraId="20404361" w14:textId="77777777" w:rsidR="002B2F7D" w:rsidRDefault="00000000">
      <w:pPr>
        <w:pStyle w:val="Heading1"/>
        <w:ind w:right="9"/>
      </w:pPr>
      <w:r>
        <w:t xml:space="preserve">PART 7—GENERAL MATTERS </w:t>
      </w:r>
    </w:p>
    <w:p w14:paraId="5C6595A9" w14:textId="77777777" w:rsidR="002B2F7D" w:rsidRDefault="00000000">
      <w:pPr>
        <w:pStyle w:val="Heading2"/>
        <w:tabs>
          <w:tab w:val="center" w:pos="1613"/>
        </w:tabs>
        <w:ind w:left="-15" w:right="0" w:firstLine="0"/>
      </w:pPr>
      <w:r>
        <w:t xml:space="preserve"> </w:t>
      </w:r>
      <w:r>
        <w:tab/>
        <w:t xml:space="preserve">53 Registered </w:t>
      </w:r>
      <w:proofErr w:type="gramStart"/>
      <w:r>
        <w:t>address</w:t>
      </w:r>
      <w:proofErr w:type="gramEnd"/>
      <w:r>
        <w:t xml:space="preserve"> </w:t>
      </w:r>
    </w:p>
    <w:p w14:paraId="402B61CA" w14:textId="77777777" w:rsidR="002B2F7D" w:rsidRDefault="00000000">
      <w:pPr>
        <w:ind w:left="1371" w:right="0"/>
      </w:pPr>
      <w:r>
        <w:t xml:space="preserve">The registered address of the Association shall be the address determined from time to time by resolution of the Committee. </w:t>
      </w:r>
    </w:p>
    <w:p w14:paraId="5B5363B7" w14:textId="77777777" w:rsidR="002B2F7D" w:rsidRDefault="00000000">
      <w:pPr>
        <w:pStyle w:val="Heading2"/>
        <w:tabs>
          <w:tab w:val="center" w:pos="2943"/>
        </w:tabs>
        <w:ind w:left="-15" w:right="0" w:firstLine="0"/>
      </w:pPr>
      <w:r>
        <w:t xml:space="preserve"> </w:t>
      </w:r>
      <w:r>
        <w:tab/>
        <w:t xml:space="preserve">54 Custody and inspection of books and records </w:t>
      </w:r>
    </w:p>
    <w:p w14:paraId="29253B73" w14:textId="77777777" w:rsidR="002B2F7D" w:rsidRDefault="00000000">
      <w:pPr>
        <w:numPr>
          <w:ilvl w:val="0"/>
          <w:numId w:val="50"/>
        </w:numPr>
        <w:ind w:right="0" w:hanging="394"/>
      </w:pPr>
      <w:r>
        <w:t xml:space="preserve">Member(s) may on reasonable written request inspect free of charge— </w:t>
      </w:r>
    </w:p>
    <w:p w14:paraId="146667B2" w14:textId="77777777" w:rsidR="002B2F7D" w:rsidRDefault="00000000">
      <w:pPr>
        <w:numPr>
          <w:ilvl w:val="1"/>
          <w:numId w:val="50"/>
        </w:numPr>
        <w:ind w:right="0" w:hanging="396"/>
      </w:pPr>
      <w:r>
        <w:t xml:space="preserve">the register of </w:t>
      </w:r>
      <w:proofErr w:type="gramStart"/>
      <w:r>
        <w:t>members;</w:t>
      </w:r>
      <w:proofErr w:type="gramEnd"/>
      <w:r>
        <w:t xml:space="preserve"> </w:t>
      </w:r>
    </w:p>
    <w:p w14:paraId="37A4E4FE" w14:textId="77777777" w:rsidR="002B2F7D" w:rsidRDefault="00000000">
      <w:pPr>
        <w:numPr>
          <w:ilvl w:val="1"/>
          <w:numId w:val="50"/>
        </w:numPr>
        <w:ind w:right="0" w:hanging="396"/>
      </w:pPr>
      <w:r>
        <w:t xml:space="preserve">the minutes of general </w:t>
      </w:r>
      <w:proofErr w:type="gramStart"/>
      <w:r>
        <w:t>meetings;</w:t>
      </w:r>
      <w:proofErr w:type="gramEnd"/>
      <w:r>
        <w:t xml:space="preserve"> </w:t>
      </w:r>
    </w:p>
    <w:p w14:paraId="4BF1A922" w14:textId="77777777" w:rsidR="002B2F7D" w:rsidRDefault="00000000">
      <w:pPr>
        <w:numPr>
          <w:ilvl w:val="1"/>
          <w:numId w:val="50"/>
        </w:numPr>
        <w:ind w:right="0" w:hanging="396"/>
      </w:pPr>
      <w:r>
        <w:t xml:space="preserve">subject to subsection (2), the financial records, books, securities and any other relevant document of the Association, including minutes of Committee meetings. </w:t>
      </w:r>
    </w:p>
    <w:p w14:paraId="10F2546C" w14:textId="77777777" w:rsidR="002B2F7D" w:rsidRDefault="00000000">
      <w:pPr>
        <w:numPr>
          <w:ilvl w:val="0"/>
          <w:numId w:val="50"/>
        </w:numPr>
        <w:ind w:right="0" w:hanging="394"/>
      </w:pPr>
      <w:r>
        <w:t xml:space="preserve">The Committee may refuse to permit a member to inspect records of the Association that relate to confidential, personal, employment, commercial or legal matters or where to do so may be prejudicial to the interests of the Association. </w:t>
      </w:r>
    </w:p>
    <w:p w14:paraId="3B9D6942" w14:textId="77777777" w:rsidR="002B2F7D" w:rsidRDefault="00000000">
      <w:pPr>
        <w:numPr>
          <w:ilvl w:val="0"/>
          <w:numId w:val="50"/>
        </w:numPr>
        <w:ind w:right="0" w:hanging="394"/>
      </w:pPr>
      <w:r>
        <w:t xml:space="preserve">For purposes of this Section— </w:t>
      </w:r>
    </w:p>
    <w:p w14:paraId="20DBE165" w14:textId="77777777" w:rsidR="002B2F7D" w:rsidRDefault="00000000">
      <w:pPr>
        <w:ind w:left="1872" w:right="0" w:hanging="511"/>
      </w:pPr>
      <w:r>
        <w:rPr>
          <w:b/>
          <w:i/>
        </w:rPr>
        <w:t xml:space="preserve">relevant documents </w:t>
      </w:r>
      <w:proofErr w:type="gramStart"/>
      <w:r>
        <w:t>means</w:t>
      </w:r>
      <w:proofErr w:type="gramEnd"/>
      <w:r>
        <w:t xml:space="preserve"> the records and other documents, however compiled, recorded or stored, that relate to the incorporation and management of the Association and includes the following— </w:t>
      </w:r>
    </w:p>
    <w:p w14:paraId="2E62A00E" w14:textId="77777777" w:rsidR="002B2F7D" w:rsidRDefault="00000000">
      <w:pPr>
        <w:numPr>
          <w:ilvl w:val="2"/>
          <w:numId w:val="51"/>
        </w:numPr>
        <w:ind w:right="0" w:hanging="394"/>
      </w:pPr>
      <w:r>
        <w:t xml:space="preserve">its membership </w:t>
      </w:r>
      <w:proofErr w:type="gramStart"/>
      <w:r>
        <w:t>records;</w:t>
      </w:r>
      <w:proofErr w:type="gramEnd"/>
      <w:r>
        <w:t xml:space="preserve"> </w:t>
      </w:r>
    </w:p>
    <w:p w14:paraId="18A3140D" w14:textId="77777777" w:rsidR="002B2F7D" w:rsidRDefault="00000000">
      <w:pPr>
        <w:numPr>
          <w:ilvl w:val="2"/>
          <w:numId w:val="51"/>
        </w:numPr>
        <w:ind w:right="0" w:hanging="394"/>
      </w:pPr>
      <w:r>
        <w:t xml:space="preserve">its financial </w:t>
      </w:r>
      <w:proofErr w:type="gramStart"/>
      <w:r>
        <w:t>statements;</w:t>
      </w:r>
      <w:proofErr w:type="gramEnd"/>
      <w:r>
        <w:t xml:space="preserve"> </w:t>
      </w:r>
    </w:p>
    <w:p w14:paraId="4344FDD4" w14:textId="77777777" w:rsidR="002B2F7D" w:rsidRDefault="00000000">
      <w:pPr>
        <w:numPr>
          <w:ilvl w:val="2"/>
          <w:numId w:val="51"/>
        </w:numPr>
        <w:ind w:right="0" w:hanging="394"/>
      </w:pPr>
      <w:r>
        <w:t xml:space="preserve">its financial </w:t>
      </w:r>
      <w:proofErr w:type="gramStart"/>
      <w:r>
        <w:t>records;</w:t>
      </w:r>
      <w:proofErr w:type="gramEnd"/>
      <w:r>
        <w:t xml:space="preserve"> </w:t>
      </w:r>
    </w:p>
    <w:p w14:paraId="48CA9651" w14:textId="77777777" w:rsidR="002B2F7D" w:rsidRDefault="00000000">
      <w:pPr>
        <w:numPr>
          <w:ilvl w:val="2"/>
          <w:numId w:val="51"/>
        </w:numPr>
        <w:ind w:right="0" w:hanging="394"/>
      </w:pPr>
      <w:r>
        <w:t xml:space="preserve">records and documents relating to transactions, dealings, business or property of the Association. </w:t>
      </w:r>
    </w:p>
    <w:p w14:paraId="1EF57546" w14:textId="77777777" w:rsidR="002B2F7D" w:rsidRDefault="00000000">
      <w:pPr>
        <w:spacing w:after="139"/>
        <w:ind w:left="437" w:right="0"/>
      </w:pPr>
      <w:r>
        <w:t xml:space="preserve">55   Resolution of Disputes </w:t>
      </w:r>
    </w:p>
    <w:p w14:paraId="49A0BBB9" w14:textId="77777777" w:rsidR="002B2F7D" w:rsidRDefault="00000000">
      <w:pPr>
        <w:numPr>
          <w:ilvl w:val="0"/>
          <w:numId w:val="52"/>
        </w:numPr>
        <w:spacing w:after="0"/>
        <w:ind w:right="0" w:hanging="360"/>
      </w:pPr>
      <w:r>
        <w:lastRenderedPageBreak/>
        <w:t xml:space="preserve">Where a dispute arises in the committee in the conduct of the Association’s business, or where a dispute arises among members requiring the attention of the committee, the committee shall appoint, with the consent of the parties involved in the dispute, a member who is not involved in the dispute, to mediate between the parties. </w:t>
      </w:r>
    </w:p>
    <w:p w14:paraId="364E7203" w14:textId="77777777" w:rsidR="002B2F7D" w:rsidRDefault="00000000">
      <w:pPr>
        <w:numPr>
          <w:ilvl w:val="0"/>
          <w:numId w:val="52"/>
        </w:numPr>
        <w:ind w:right="0" w:hanging="360"/>
      </w:pPr>
      <w:r>
        <w:t xml:space="preserve">If the member appointed by the committee in subsection (1) is unable to settle the dispute, each of the two parties involved in the dispute shall appoint one arbitrator. The two arbitrators shall in turn appoint one more arbitrator, who will chair the arbitration. In case the two arbitrators fail to appoint a neutral arbitrator, the President of the Association, if not part of the dispute, shall appoint the third arbitrator. </w:t>
      </w:r>
    </w:p>
    <w:p w14:paraId="7A78B3B4" w14:textId="77777777" w:rsidR="002B2F7D" w:rsidRDefault="00000000">
      <w:pPr>
        <w:pStyle w:val="Heading2"/>
        <w:tabs>
          <w:tab w:val="center" w:pos="2120"/>
        </w:tabs>
        <w:ind w:left="-15" w:right="0" w:firstLine="0"/>
      </w:pPr>
      <w:r>
        <w:t xml:space="preserve"> </w:t>
      </w:r>
      <w:r>
        <w:tab/>
        <w:t xml:space="preserve">56 Winding up and cancellation </w:t>
      </w:r>
    </w:p>
    <w:p w14:paraId="0392FFB3" w14:textId="77777777" w:rsidR="002B2F7D" w:rsidRDefault="00000000">
      <w:pPr>
        <w:numPr>
          <w:ilvl w:val="0"/>
          <w:numId w:val="53"/>
        </w:numPr>
        <w:ind w:right="0" w:hanging="394"/>
      </w:pPr>
      <w:r>
        <w:t xml:space="preserve">The Association may be wound up voluntarily by special resolution. </w:t>
      </w:r>
    </w:p>
    <w:p w14:paraId="39681A85" w14:textId="77777777" w:rsidR="002B2F7D" w:rsidRDefault="00000000">
      <w:pPr>
        <w:numPr>
          <w:ilvl w:val="0"/>
          <w:numId w:val="53"/>
        </w:numPr>
        <w:ind w:right="0" w:hanging="394"/>
      </w:pPr>
      <w:r>
        <w:t xml:space="preserve">The special resolution to wind up the Association shall also indicate the body to which the surplus assets of the Association are to be given. </w:t>
      </w:r>
    </w:p>
    <w:p w14:paraId="69CE2566" w14:textId="77777777" w:rsidR="002B2F7D" w:rsidRDefault="00000000">
      <w:pPr>
        <w:pStyle w:val="Heading2"/>
        <w:tabs>
          <w:tab w:val="center" w:pos="2267"/>
        </w:tabs>
        <w:ind w:left="-15" w:right="0" w:firstLine="0"/>
      </w:pPr>
      <w:r>
        <w:t xml:space="preserve"> </w:t>
      </w:r>
      <w:r>
        <w:tab/>
        <w:t xml:space="preserve">57 Amendment of the Constitution </w:t>
      </w:r>
    </w:p>
    <w:p w14:paraId="247DA607" w14:textId="77777777" w:rsidR="002B2F7D" w:rsidRDefault="00000000">
      <w:pPr>
        <w:spacing w:after="162"/>
        <w:ind w:left="1371" w:right="0"/>
      </w:pPr>
      <w:r>
        <w:t xml:space="preserve">This Constitution shall only be amended by special resolution of a general meeting of the Association. </w:t>
      </w:r>
    </w:p>
    <w:p w14:paraId="03572A92" w14:textId="77777777" w:rsidR="002B2F7D" w:rsidRDefault="00000000">
      <w:pPr>
        <w:spacing w:after="0" w:line="259" w:lineRule="auto"/>
        <w:ind w:left="0" w:firstLine="0"/>
        <w:jc w:val="center"/>
      </w:pPr>
      <w:r>
        <w:rPr>
          <w:rFonts w:ascii="Courier New" w:eastAsia="Courier New" w:hAnsi="Courier New" w:cs="Courier New"/>
        </w:rPr>
        <w:t>═══════════════</w:t>
      </w:r>
      <w:r>
        <w:t xml:space="preserve"> </w:t>
      </w:r>
    </w:p>
    <w:sectPr w:rsidR="002B2F7D">
      <w:footerReference w:type="even" r:id="rId7"/>
      <w:footerReference w:type="default" r:id="rId8"/>
      <w:footerReference w:type="first" r:id="rId9"/>
      <w:pgSz w:w="11906" w:h="16841"/>
      <w:pgMar w:top="1441" w:right="1435" w:bottom="1446" w:left="1440" w:header="720" w:footer="6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B7B0F5" w14:textId="77777777" w:rsidR="00076561" w:rsidRDefault="00076561">
      <w:pPr>
        <w:spacing w:after="0" w:line="240" w:lineRule="auto"/>
      </w:pPr>
      <w:r>
        <w:separator/>
      </w:r>
    </w:p>
  </w:endnote>
  <w:endnote w:type="continuationSeparator" w:id="0">
    <w:p w14:paraId="0370ACEE" w14:textId="77777777" w:rsidR="00076561" w:rsidRDefault="00076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77FCE" w14:textId="77777777" w:rsidR="002B2F7D" w:rsidRDefault="00000000">
    <w:pPr>
      <w:spacing w:after="5" w:line="259" w:lineRule="auto"/>
      <w:ind w:left="0" w:righ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7F93CF9" wp14:editId="7FA4CA76">
              <wp:simplePos x="0" y="0"/>
              <wp:positionH relativeFrom="page">
                <wp:posOffset>896417</wp:posOffset>
              </wp:positionH>
              <wp:positionV relativeFrom="page">
                <wp:posOffset>9891979</wp:posOffset>
              </wp:positionV>
              <wp:extent cx="5769229" cy="6096"/>
              <wp:effectExtent l="0" t="0" r="0" b="0"/>
              <wp:wrapSquare wrapText="bothSides"/>
              <wp:docPr id="25777" name="Group 25777"/>
              <wp:cNvGraphicFramePr/>
              <a:graphic xmlns:a="http://schemas.openxmlformats.org/drawingml/2006/main">
                <a:graphicData uri="http://schemas.microsoft.com/office/word/2010/wordprocessingGroup">
                  <wpg:wgp>
                    <wpg:cNvGrpSpPr/>
                    <wpg:grpSpPr>
                      <a:xfrm>
                        <a:off x="0" y="0"/>
                        <a:ext cx="5769229" cy="6096"/>
                        <a:chOff x="0" y="0"/>
                        <a:chExt cx="5769229" cy="6096"/>
                      </a:xfrm>
                    </wpg:grpSpPr>
                    <wps:wsp>
                      <wps:cNvPr id="26296" name="Shape 26296"/>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5777" style="width:454.27pt;height:0.47998pt;position:absolute;mso-position-horizontal-relative:page;mso-position-horizontal:absolute;margin-left:70.584pt;mso-position-vertical-relative:page;margin-top:778.896pt;" coordsize="57692,60">
              <v:shape id="Shape 26297" style="position:absolute;width:57692;height:91;left:0;top:0;" coordsize="5769229,9144" path="m0,0l5769229,0l5769229,9144l0,9144l0,0">
                <v:stroke weight="0pt" endcap="flat" joinstyle="miter" miterlimit="10" on="false" color="#000000" opacity="0"/>
                <v:fill on="true" color="#000000"/>
              </v:shape>
              <w10:wrap type="square"/>
            </v:group>
          </w:pict>
        </mc:Fallback>
      </mc:AlternateContent>
    </w:r>
    <w:r>
      <w:t xml:space="preserve"> </w:t>
    </w:r>
  </w:p>
  <w:p w14:paraId="45EEC186" w14:textId="77777777" w:rsidR="002B2F7D" w:rsidRDefault="00000000">
    <w:pPr>
      <w:spacing w:after="0" w:line="259" w:lineRule="auto"/>
      <w:ind w:left="0" w:right="64" w:firstLine="0"/>
      <w:jc w:val="center"/>
    </w:pPr>
    <w:r>
      <w:fldChar w:fldCharType="begin"/>
    </w:r>
    <w:r>
      <w:instrText xml:space="preserve"> PAGE   \* MERGEFORMAT </w:instrText>
    </w:r>
    <w:r>
      <w:fldChar w:fldCharType="separate"/>
    </w:r>
    <w:r>
      <w:rPr>
        <w:b/>
      </w:rPr>
      <w:t>1</w:t>
    </w:r>
    <w:r>
      <w:rPr>
        <w:b/>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264DE" w14:textId="77777777" w:rsidR="002B2F7D" w:rsidRDefault="00000000">
    <w:pPr>
      <w:spacing w:after="5" w:line="259" w:lineRule="auto"/>
      <w:ind w:left="0" w:righ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FF7FEEF" wp14:editId="17FC1096">
              <wp:simplePos x="0" y="0"/>
              <wp:positionH relativeFrom="page">
                <wp:posOffset>896417</wp:posOffset>
              </wp:positionH>
              <wp:positionV relativeFrom="page">
                <wp:posOffset>9891979</wp:posOffset>
              </wp:positionV>
              <wp:extent cx="5769229" cy="6096"/>
              <wp:effectExtent l="0" t="0" r="0" b="0"/>
              <wp:wrapSquare wrapText="bothSides"/>
              <wp:docPr id="25765" name="Group 25765"/>
              <wp:cNvGraphicFramePr/>
              <a:graphic xmlns:a="http://schemas.openxmlformats.org/drawingml/2006/main">
                <a:graphicData uri="http://schemas.microsoft.com/office/word/2010/wordprocessingGroup">
                  <wpg:wgp>
                    <wpg:cNvGrpSpPr/>
                    <wpg:grpSpPr>
                      <a:xfrm>
                        <a:off x="0" y="0"/>
                        <a:ext cx="5769229" cy="6096"/>
                        <a:chOff x="0" y="0"/>
                        <a:chExt cx="5769229" cy="6096"/>
                      </a:xfrm>
                    </wpg:grpSpPr>
                    <wps:wsp>
                      <wps:cNvPr id="26294" name="Shape 26294"/>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5765" style="width:454.27pt;height:0.47998pt;position:absolute;mso-position-horizontal-relative:page;mso-position-horizontal:absolute;margin-left:70.584pt;mso-position-vertical-relative:page;margin-top:778.896pt;" coordsize="57692,60">
              <v:shape id="Shape 26295" style="position:absolute;width:57692;height:91;left:0;top:0;" coordsize="5769229,9144" path="m0,0l5769229,0l5769229,9144l0,9144l0,0">
                <v:stroke weight="0pt" endcap="flat" joinstyle="miter" miterlimit="10" on="false" color="#000000" opacity="0"/>
                <v:fill on="true" color="#000000"/>
              </v:shape>
              <w10:wrap type="square"/>
            </v:group>
          </w:pict>
        </mc:Fallback>
      </mc:AlternateContent>
    </w:r>
    <w:r>
      <w:t xml:space="preserve"> </w:t>
    </w:r>
  </w:p>
  <w:p w14:paraId="7C045736" w14:textId="77777777" w:rsidR="002B2F7D" w:rsidRDefault="00000000">
    <w:pPr>
      <w:spacing w:after="0" w:line="259" w:lineRule="auto"/>
      <w:ind w:left="0" w:right="64" w:firstLine="0"/>
      <w:jc w:val="center"/>
    </w:pPr>
    <w:r>
      <w:fldChar w:fldCharType="begin"/>
    </w:r>
    <w:r>
      <w:instrText xml:space="preserve"> PAGE   \* MERGEFORMAT </w:instrText>
    </w:r>
    <w:r>
      <w:fldChar w:fldCharType="separate"/>
    </w:r>
    <w:r>
      <w:rPr>
        <w:b/>
      </w:rPr>
      <w:t>1</w:t>
    </w:r>
    <w:r>
      <w:rPr>
        <w:b/>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D29F8" w14:textId="77777777" w:rsidR="002B2F7D" w:rsidRDefault="00000000">
    <w:pPr>
      <w:spacing w:after="5" w:line="259" w:lineRule="auto"/>
      <w:ind w:left="0" w:righ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3C15046A" wp14:editId="0D5719A6">
              <wp:simplePos x="0" y="0"/>
              <wp:positionH relativeFrom="page">
                <wp:posOffset>896417</wp:posOffset>
              </wp:positionH>
              <wp:positionV relativeFrom="page">
                <wp:posOffset>9891979</wp:posOffset>
              </wp:positionV>
              <wp:extent cx="5769229" cy="6096"/>
              <wp:effectExtent l="0" t="0" r="0" b="0"/>
              <wp:wrapSquare wrapText="bothSides"/>
              <wp:docPr id="25753" name="Group 25753"/>
              <wp:cNvGraphicFramePr/>
              <a:graphic xmlns:a="http://schemas.openxmlformats.org/drawingml/2006/main">
                <a:graphicData uri="http://schemas.microsoft.com/office/word/2010/wordprocessingGroup">
                  <wpg:wgp>
                    <wpg:cNvGrpSpPr/>
                    <wpg:grpSpPr>
                      <a:xfrm>
                        <a:off x="0" y="0"/>
                        <a:ext cx="5769229" cy="6096"/>
                        <a:chOff x="0" y="0"/>
                        <a:chExt cx="5769229" cy="6096"/>
                      </a:xfrm>
                    </wpg:grpSpPr>
                    <wps:wsp>
                      <wps:cNvPr id="26292" name="Shape 26292"/>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5753" style="width:454.27pt;height:0.47998pt;position:absolute;mso-position-horizontal-relative:page;mso-position-horizontal:absolute;margin-left:70.584pt;mso-position-vertical-relative:page;margin-top:778.896pt;" coordsize="57692,60">
              <v:shape id="Shape 26293" style="position:absolute;width:57692;height:91;left:0;top:0;" coordsize="5769229,9144" path="m0,0l5769229,0l5769229,9144l0,9144l0,0">
                <v:stroke weight="0pt" endcap="flat" joinstyle="miter" miterlimit="10" on="false" color="#000000" opacity="0"/>
                <v:fill on="true" color="#000000"/>
              </v:shape>
              <w10:wrap type="square"/>
            </v:group>
          </w:pict>
        </mc:Fallback>
      </mc:AlternateContent>
    </w:r>
    <w:r>
      <w:t xml:space="preserve"> </w:t>
    </w:r>
  </w:p>
  <w:p w14:paraId="443FD5FA" w14:textId="77777777" w:rsidR="002B2F7D" w:rsidRDefault="00000000">
    <w:pPr>
      <w:spacing w:after="0" w:line="259" w:lineRule="auto"/>
      <w:ind w:left="0" w:right="64" w:firstLine="0"/>
      <w:jc w:val="center"/>
    </w:pPr>
    <w:r>
      <w:fldChar w:fldCharType="begin"/>
    </w:r>
    <w:r>
      <w:instrText xml:space="preserve"> PAGE   \* MERGEFORMAT </w:instrText>
    </w:r>
    <w:r>
      <w:fldChar w:fldCharType="separate"/>
    </w:r>
    <w:r>
      <w:rPr>
        <w:b/>
      </w:rPr>
      <w:t>1</w:t>
    </w:r>
    <w:r>
      <w:rPr>
        <w:b/>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0BC5E2" w14:textId="77777777" w:rsidR="00076561" w:rsidRDefault="00076561">
      <w:pPr>
        <w:spacing w:after="0" w:line="240" w:lineRule="auto"/>
      </w:pPr>
      <w:r>
        <w:separator/>
      </w:r>
    </w:p>
  </w:footnote>
  <w:footnote w:type="continuationSeparator" w:id="0">
    <w:p w14:paraId="19425971" w14:textId="77777777" w:rsidR="00076561" w:rsidRDefault="000765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726A0"/>
    <w:multiLevelType w:val="hybridMultilevel"/>
    <w:tmpl w:val="FE40A7FE"/>
    <w:lvl w:ilvl="0" w:tplc="2CA41B78">
      <w:start w:val="1"/>
      <w:numFmt w:val="decimal"/>
      <w:lvlText w:val="(%1)"/>
      <w:lvlJc w:val="left"/>
      <w:pPr>
        <w:ind w:left="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B8F386">
      <w:start w:val="1"/>
      <w:numFmt w:val="lowerLetter"/>
      <w:lvlText w:val="(%2)"/>
      <w:lvlJc w:val="left"/>
      <w:pPr>
        <w:ind w:left="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8EA7B0">
      <w:start w:val="1"/>
      <w:numFmt w:val="lowerRoman"/>
      <w:lvlText w:val="%3"/>
      <w:lvlJc w:val="left"/>
      <w:pPr>
        <w:ind w:left="2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CC055A">
      <w:start w:val="1"/>
      <w:numFmt w:val="decimal"/>
      <w:lvlText w:val="%4"/>
      <w:lvlJc w:val="left"/>
      <w:pPr>
        <w:ind w:left="3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28BBD0">
      <w:start w:val="1"/>
      <w:numFmt w:val="lowerLetter"/>
      <w:lvlText w:val="%5"/>
      <w:lvlJc w:val="left"/>
      <w:pPr>
        <w:ind w:left="4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82959C">
      <w:start w:val="1"/>
      <w:numFmt w:val="lowerRoman"/>
      <w:lvlText w:val="%6"/>
      <w:lvlJc w:val="left"/>
      <w:pPr>
        <w:ind w:left="4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F61B84">
      <w:start w:val="1"/>
      <w:numFmt w:val="decimal"/>
      <w:lvlText w:val="%7"/>
      <w:lvlJc w:val="left"/>
      <w:pPr>
        <w:ind w:left="5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E4B8CC">
      <w:start w:val="1"/>
      <w:numFmt w:val="lowerLetter"/>
      <w:lvlText w:val="%8"/>
      <w:lvlJc w:val="left"/>
      <w:pPr>
        <w:ind w:left="6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4C6608">
      <w:start w:val="1"/>
      <w:numFmt w:val="lowerRoman"/>
      <w:lvlText w:val="%9"/>
      <w:lvlJc w:val="left"/>
      <w:pPr>
        <w:ind w:left="6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5005A8"/>
    <w:multiLevelType w:val="hybridMultilevel"/>
    <w:tmpl w:val="3E469846"/>
    <w:lvl w:ilvl="0" w:tplc="29F636DA">
      <w:start w:val="1"/>
      <w:numFmt w:val="decimal"/>
      <w:lvlText w:val="(%1)"/>
      <w:lvlJc w:val="left"/>
      <w:pPr>
        <w:ind w:left="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F8CB66">
      <w:start w:val="1"/>
      <w:numFmt w:val="lowerLetter"/>
      <w:lvlText w:val="(%2)"/>
      <w:lvlJc w:val="left"/>
      <w:pPr>
        <w:ind w:left="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2EB5DA">
      <w:start w:val="1"/>
      <w:numFmt w:val="lowerRoman"/>
      <w:lvlText w:val="%3"/>
      <w:lvlJc w:val="left"/>
      <w:pPr>
        <w:ind w:left="2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4C244A">
      <w:start w:val="1"/>
      <w:numFmt w:val="decimal"/>
      <w:lvlText w:val="%4"/>
      <w:lvlJc w:val="left"/>
      <w:pPr>
        <w:ind w:left="3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829FC4">
      <w:start w:val="1"/>
      <w:numFmt w:val="lowerLetter"/>
      <w:lvlText w:val="%5"/>
      <w:lvlJc w:val="left"/>
      <w:pPr>
        <w:ind w:left="4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0C1CA4">
      <w:start w:val="1"/>
      <w:numFmt w:val="lowerRoman"/>
      <w:lvlText w:val="%6"/>
      <w:lvlJc w:val="left"/>
      <w:pPr>
        <w:ind w:left="4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CE23C2">
      <w:start w:val="1"/>
      <w:numFmt w:val="decimal"/>
      <w:lvlText w:val="%7"/>
      <w:lvlJc w:val="left"/>
      <w:pPr>
        <w:ind w:left="5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860FEA">
      <w:start w:val="1"/>
      <w:numFmt w:val="lowerLetter"/>
      <w:lvlText w:val="%8"/>
      <w:lvlJc w:val="left"/>
      <w:pPr>
        <w:ind w:left="6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E06198">
      <w:start w:val="1"/>
      <w:numFmt w:val="lowerRoman"/>
      <w:lvlText w:val="%9"/>
      <w:lvlJc w:val="left"/>
      <w:pPr>
        <w:ind w:left="6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C3024C"/>
    <w:multiLevelType w:val="hybridMultilevel"/>
    <w:tmpl w:val="A0568970"/>
    <w:lvl w:ilvl="0" w:tplc="F55C81AE">
      <w:start w:val="1"/>
      <w:numFmt w:val="decimal"/>
      <w:lvlText w:val="(%1)"/>
      <w:lvlJc w:val="left"/>
      <w:pPr>
        <w:ind w:left="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FC1478">
      <w:start w:val="1"/>
      <w:numFmt w:val="lowerLetter"/>
      <w:lvlText w:val="(%2)"/>
      <w:lvlJc w:val="left"/>
      <w:pPr>
        <w:ind w:left="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B4E266">
      <w:start w:val="1"/>
      <w:numFmt w:val="lowerRoman"/>
      <w:lvlText w:val="%3"/>
      <w:lvlJc w:val="left"/>
      <w:pPr>
        <w:ind w:left="2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44978C">
      <w:start w:val="1"/>
      <w:numFmt w:val="decimal"/>
      <w:lvlText w:val="%4"/>
      <w:lvlJc w:val="left"/>
      <w:pPr>
        <w:ind w:left="3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64260A">
      <w:start w:val="1"/>
      <w:numFmt w:val="lowerLetter"/>
      <w:lvlText w:val="%5"/>
      <w:lvlJc w:val="left"/>
      <w:pPr>
        <w:ind w:left="4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A6EC4A">
      <w:start w:val="1"/>
      <w:numFmt w:val="lowerRoman"/>
      <w:lvlText w:val="%6"/>
      <w:lvlJc w:val="left"/>
      <w:pPr>
        <w:ind w:left="4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065CC0">
      <w:start w:val="1"/>
      <w:numFmt w:val="decimal"/>
      <w:lvlText w:val="%7"/>
      <w:lvlJc w:val="left"/>
      <w:pPr>
        <w:ind w:left="5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08395A">
      <w:start w:val="1"/>
      <w:numFmt w:val="lowerLetter"/>
      <w:lvlText w:val="%8"/>
      <w:lvlJc w:val="left"/>
      <w:pPr>
        <w:ind w:left="6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489684">
      <w:start w:val="1"/>
      <w:numFmt w:val="lowerRoman"/>
      <w:lvlText w:val="%9"/>
      <w:lvlJc w:val="left"/>
      <w:pPr>
        <w:ind w:left="6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B2948D3"/>
    <w:multiLevelType w:val="hybridMultilevel"/>
    <w:tmpl w:val="F72AC502"/>
    <w:lvl w:ilvl="0" w:tplc="79147CF6">
      <w:start w:val="1"/>
      <w:numFmt w:val="decimal"/>
      <w:lvlText w:val="(%1)"/>
      <w:lvlJc w:val="left"/>
      <w:pPr>
        <w:ind w:left="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1A81E2">
      <w:start w:val="1"/>
      <w:numFmt w:val="lowerLetter"/>
      <w:lvlText w:val="(%2)"/>
      <w:lvlJc w:val="left"/>
      <w:pPr>
        <w:ind w:left="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7CE39C">
      <w:start w:val="1"/>
      <w:numFmt w:val="lowerRoman"/>
      <w:lvlText w:val="%3"/>
      <w:lvlJc w:val="left"/>
      <w:pPr>
        <w:ind w:left="2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1005EA">
      <w:start w:val="1"/>
      <w:numFmt w:val="decimal"/>
      <w:lvlText w:val="%4"/>
      <w:lvlJc w:val="left"/>
      <w:pPr>
        <w:ind w:left="3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B4B574">
      <w:start w:val="1"/>
      <w:numFmt w:val="lowerLetter"/>
      <w:lvlText w:val="%5"/>
      <w:lvlJc w:val="left"/>
      <w:pPr>
        <w:ind w:left="4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BC9CF0">
      <w:start w:val="1"/>
      <w:numFmt w:val="lowerRoman"/>
      <w:lvlText w:val="%6"/>
      <w:lvlJc w:val="left"/>
      <w:pPr>
        <w:ind w:left="4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9A0392">
      <w:start w:val="1"/>
      <w:numFmt w:val="decimal"/>
      <w:lvlText w:val="%7"/>
      <w:lvlJc w:val="left"/>
      <w:pPr>
        <w:ind w:left="5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54CE9C">
      <w:start w:val="1"/>
      <w:numFmt w:val="lowerLetter"/>
      <w:lvlText w:val="%8"/>
      <w:lvlJc w:val="left"/>
      <w:pPr>
        <w:ind w:left="6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C6EA52">
      <w:start w:val="1"/>
      <w:numFmt w:val="lowerRoman"/>
      <w:lvlText w:val="%9"/>
      <w:lvlJc w:val="left"/>
      <w:pPr>
        <w:ind w:left="6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B9B6ABC"/>
    <w:multiLevelType w:val="hybridMultilevel"/>
    <w:tmpl w:val="0498751C"/>
    <w:lvl w:ilvl="0" w:tplc="522236DA">
      <w:start w:val="1"/>
      <w:numFmt w:val="decimal"/>
      <w:lvlText w:val="(%1)"/>
      <w:lvlJc w:val="left"/>
      <w:pPr>
        <w:ind w:left="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26CDDA">
      <w:start w:val="1"/>
      <w:numFmt w:val="lowerLetter"/>
      <w:lvlText w:val="(%2)"/>
      <w:lvlJc w:val="left"/>
      <w:pPr>
        <w:ind w:left="1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1C74AE">
      <w:start w:val="1"/>
      <w:numFmt w:val="lowerRoman"/>
      <w:lvlText w:val="%3"/>
      <w:lvlJc w:val="left"/>
      <w:pPr>
        <w:ind w:left="3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C65E26">
      <w:start w:val="1"/>
      <w:numFmt w:val="decimal"/>
      <w:lvlText w:val="%4"/>
      <w:lvlJc w:val="left"/>
      <w:pPr>
        <w:ind w:left="4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7EAF42">
      <w:start w:val="1"/>
      <w:numFmt w:val="lowerLetter"/>
      <w:lvlText w:val="%5"/>
      <w:lvlJc w:val="left"/>
      <w:pPr>
        <w:ind w:left="4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8C640E">
      <w:start w:val="1"/>
      <w:numFmt w:val="lowerRoman"/>
      <w:lvlText w:val="%6"/>
      <w:lvlJc w:val="left"/>
      <w:pPr>
        <w:ind w:left="5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B6777C">
      <w:start w:val="1"/>
      <w:numFmt w:val="decimal"/>
      <w:lvlText w:val="%7"/>
      <w:lvlJc w:val="left"/>
      <w:pPr>
        <w:ind w:left="6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F07FF2">
      <w:start w:val="1"/>
      <w:numFmt w:val="lowerLetter"/>
      <w:lvlText w:val="%8"/>
      <w:lvlJc w:val="left"/>
      <w:pPr>
        <w:ind w:left="7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CC0388">
      <w:start w:val="1"/>
      <w:numFmt w:val="lowerRoman"/>
      <w:lvlText w:val="%9"/>
      <w:lvlJc w:val="left"/>
      <w:pPr>
        <w:ind w:left="7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D5F30C9"/>
    <w:multiLevelType w:val="hybridMultilevel"/>
    <w:tmpl w:val="7698098A"/>
    <w:lvl w:ilvl="0" w:tplc="2DBE436E">
      <w:start w:val="1"/>
      <w:numFmt w:val="decimal"/>
      <w:lvlText w:val="(%1)"/>
      <w:lvlJc w:val="left"/>
      <w:pPr>
        <w:ind w:left="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4CDEBC">
      <w:start w:val="1"/>
      <w:numFmt w:val="lowerLetter"/>
      <w:lvlText w:val="(%2)"/>
      <w:lvlJc w:val="left"/>
      <w:pPr>
        <w:ind w:left="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5CA9A2">
      <w:start w:val="1"/>
      <w:numFmt w:val="lowerRoman"/>
      <w:lvlText w:val="(%3)"/>
      <w:lvlJc w:val="left"/>
      <w:pPr>
        <w:ind w:left="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D45F4E">
      <w:start w:val="1"/>
      <w:numFmt w:val="decimal"/>
      <w:lvlText w:val="%4"/>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900900">
      <w:start w:val="1"/>
      <w:numFmt w:val="lowerLetter"/>
      <w:lvlText w:val="%5"/>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56D2E6">
      <w:start w:val="1"/>
      <w:numFmt w:val="lowerRoman"/>
      <w:lvlText w:val="%6"/>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D81844">
      <w:start w:val="1"/>
      <w:numFmt w:val="decimal"/>
      <w:lvlText w:val="%7"/>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46E8C8">
      <w:start w:val="1"/>
      <w:numFmt w:val="lowerLetter"/>
      <w:lvlText w:val="%8"/>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0E7500">
      <w:start w:val="1"/>
      <w:numFmt w:val="lowerRoman"/>
      <w:lvlText w:val="%9"/>
      <w:lvlJc w:val="left"/>
      <w:pPr>
        <w:ind w:left="6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12C709C"/>
    <w:multiLevelType w:val="hybridMultilevel"/>
    <w:tmpl w:val="BE9C114C"/>
    <w:lvl w:ilvl="0" w:tplc="116842B6">
      <w:start w:val="1"/>
      <w:numFmt w:val="decimal"/>
      <w:lvlText w:val="(%1)"/>
      <w:lvlJc w:val="left"/>
      <w:pPr>
        <w:ind w:left="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28B436">
      <w:start w:val="1"/>
      <w:numFmt w:val="lowerLetter"/>
      <w:lvlText w:val="(%2)"/>
      <w:lvlJc w:val="left"/>
      <w:pPr>
        <w:ind w:left="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9ABE3A">
      <w:start w:val="1"/>
      <w:numFmt w:val="lowerRoman"/>
      <w:lvlText w:val="%3"/>
      <w:lvlJc w:val="left"/>
      <w:pPr>
        <w:ind w:left="2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F27D22">
      <w:start w:val="1"/>
      <w:numFmt w:val="decimal"/>
      <w:lvlText w:val="%4"/>
      <w:lvlJc w:val="left"/>
      <w:pPr>
        <w:ind w:left="3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5E9F3A">
      <w:start w:val="1"/>
      <w:numFmt w:val="lowerLetter"/>
      <w:lvlText w:val="%5"/>
      <w:lvlJc w:val="left"/>
      <w:pPr>
        <w:ind w:left="4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D67C44">
      <w:start w:val="1"/>
      <w:numFmt w:val="lowerRoman"/>
      <w:lvlText w:val="%6"/>
      <w:lvlJc w:val="left"/>
      <w:pPr>
        <w:ind w:left="4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82BE0A">
      <w:start w:val="1"/>
      <w:numFmt w:val="decimal"/>
      <w:lvlText w:val="%7"/>
      <w:lvlJc w:val="left"/>
      <w:pPr>
        <w:ind w:left="5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846B64">
      <w:start w:val="1"/>
      <w:numFmt w:val="lowerLetter"/>
      <w:lvlText w:val="%8"/>
      <w:lvlJc w:val="left"/>
      <w:pPr>
        <w:ind w:left="6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046AD6">
      <w:start w:val="1"/>
      <w:numFmt w:val="lowerRoman"/>
      <w:lvlText w:val="%9"/>
      <w:lvlJc w:val="left"/>
      <w:pPr>
        <w:ind w:left="6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6D80EDC"/>
    <w:multiLevelType w:val="hybridMultilevel"/>
    <w:tmpl w:val="7FECF0DE"/>
    <w:lvl w:ilvl="0" w:tplc="19FC1B7C">
      <w:start w:val="1"/>
      <w:numFmt w:val="decimal"/>
      <w:lvlText w:val="(%1)"/>
      <w:lvlJc w:val="left"/>
      <w:pPr>
        <w:ind w:left="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2694D2">
      <w:start w:val="1"/>
      <w:numFmt w:val="lowerLetter"/>
      <w:lvlText w:val="(%2)"/>
      <w:lvlJc w:val="left"/>
      <w:pPr>
        <w:ind w:left="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6C1D16">
      <w:start w:val="1"/>
      <w:numFmt w:val="lowerRoman"/>
      <w:lvlText w:val="%3"/>
      <w:lvlJc w:val="left"/>
      <w:pPr>
        <w:ind w:left="2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86EF2A">
      <w:start w:val="1"/>
      <w:numFmt w:val="decimal"/>
      <w:lvlText w:val="%4"/>
      <w:lvlJc w:val="left"/>
      <w:pPr>
        <w:ind w:left="3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086964">
      <w:start w:val="1"/>
      <w:numFmt w:val="lowerLetter"/>
      <w:lvlText w:val="%5"/>
      <w:lvlJc w:val="left"/>
      <w:pPr>
        <w:ind w:left="4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E65360">
      <w:start w:val="1"/>
      <w:numFmt w:val="lowerRoman"/>
      <w:lvlText w:val="%6"/>
      <w:lvlJc w:val="left"/>
      <w:pPr>
        <w:ind w:left="4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9A9074">
      <w:start w:val="1"/>
      <w:numFmt w:val="decimal"/>
      <w:lvlText w:val="%7"/>
      <w:lvlJc w:val="left"/>
      <w:pPr>
        <w:ind w:left="5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AA4910">
      <w:start w:val="1"/>
      <w:numFmt w:val="lowerLetter"/>
      <w:lvlText w:val="%8"/>
      <w:lvlJc w:val="left"/>
      <w:pPr>
        <w:ind w:left="6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80DC4E">
      <w:start w:val="1"/>
      <w:numFmt w:val="lowerRoman"/>
      <w:lvlText w:val="%9"/>
      <w:lvlJc w:val="left"/>
      <w:pPr>
        <w:ind w:left="6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7901ACA"/>
    <w:multiLevelType w:val="hybridMultilevel"/>
    <w:tmpl w:val="BEDEDE28"/>
    <w:lvl w:ilvl="0" w:tplc="293413AA">
      <w:start w:val="1"/>
      <w:numFmt w:val="decimal"/>
      <w:lvlText w:val="(%1)"/>
      <w:lvlJc w:val="left"/>
      <w:pPr>
        <w:ind w:left="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D8C4E8">
      <w:start w:val="1"/>
      <w:numFmt w:val="lowerLetter"/>
      <w:lvlText w:val="(%2)"/>
      <w:lvlJc w:val="left"/>
      <w:pPr>
        <w:ind w:left="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14657C">
      <w:start w:val="1"/>
      <w:numFmt w:val="lowerRoman"/>
      <w:lvlText w:val="%3"/>
      <w:lvlJc w:val="left"/>
      <w:pPr>
        <w:ind w:left="2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BEDEC0">
      <w:start w:val="1"/>
      <w:numFmt w:val="decimal"/>
      <w:lvlText w:val="%4"/>
      <w:lvlJc w:val="left"/>
      <w:pPr>
        <w:ind w:left="3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22CBA6">
      <w:start w:val="1"/>
      <w:numFmt w:val="lowerLetter"/>
      <w:lvlText w:val="%5"/>
      <w:lvlJc w:val="left"/>
      <w:pPr>
        <w:ind w:left="4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602574">
      <w:start w:val="1"/>
      <w:numFmt w:val="lowerRoman"/>
      <w:lvlText w:val="%6"/>
      <w:lvlJc w:val="left"/>
      <w:pPr>
        <w:ind w:left="4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A826B2">
      <w:start w:val="1"/>
      <w:numFmt w:val="decimal"/>
      <w:lvlText w:val="%7"/>
      <w:lvlJc w:val="left"/>
      <w:pPr>
        <w:ind w:left="5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1EC3CE">
      <w:start w:val="1"/>
      <w:numFmt w:val="lowerLetter"/>
      <w:lvlText w:val="%8"/>
      <w:lvlJc w:val="left"/>
      <w:pPr>
        <w:ind w:left="6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3C1DEC">
      <w:start w:val="1"/>
      <w:numFmt w:val="lowerRoman"/>
      <w:lvlText w:val="%9"/>
      <w:lvlJc w:val="left"/>
      <w:pPr>
        <w:ind w:left="6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B3F06C5"/>
    <w:multiLevelType w:val="hybridMultilevel"/>
    <w:tmpl w:val="E124A06C"/>
    <w:lvl w:ilvl="0" w:tplc="F946ACF6">
      <w:start w:val="1"/>
      <w:numFmt w:val="lowerLetter"/>
      <w:lvlText w:val="(%1)"/>
      <w:lvlJc w:val="left"/>
      <w:pPr>
        <w:ind w:left="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0C6A30">
      <w:start w:val="1"/>
      <w:numFmt w:val="lowerLetter"/>
      <w:lvlText w:val="%2"/>
      <w:lvlJc w:val="left"/>
      <w:pPr>
        <w:ind w:left="2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1A04BA">
      <w:start w:val="1"/>
      <w:numFmt w:val="lowerRoman"/>
      <w:lvlText w:val="%3"/>
      <w:lvlJc w:val="left"/>
      <w:pPr>
        <w:ind w:left="3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C6A270">
      <w:start w:val="1"/>
      <w:numFmt w:val="decimal"/>
      <w:lvlText w:val="%4"/>
      <w:lvlJc w:val="left"/>
      <w:pPr>
        <w:ind w:left="4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5CC31C">
      <w:start w:val="1"/>
      <w:numFmt w:val="lowerLetter"/>
      <w:lvlText w:val="%5"/>
      <w:lvlJc w:val="left"/>
      <w:pPr>
        <w:ind w:left="4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AA595E">
      <w:start w:val="1"/>
      <w:numFmt w:val="lowerRoman"/>
      <w:lvlText w:val="%6"/>
      <w:lvlJc w:val="left"/>
      <w:pPr>
        <w:ind w:left="5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54A4A0">
      <w:start w:val="1"/>
      <w:numFmt w:val="decimal"/>
      <w:lvlText w:val="%7"/>
      <w:lvlJc w:val="left"/>
      <w:pPr>
        <w:ind w:left="6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FE0960">
      <w:start w:val="1"/>
      <w:numFmt w:val="lowerLetter"/>
      <w:lvlText w:val="%8"/>
      <w:lvlJc w:val="left"/>
      <w:pPr>
        <w:ind w:left="6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5E8854">
      <w:start w:val="1"/>
      <w:numFmt w:val="lowerRoman"/>
      <w:lvlText w:val="%9"/>
      <w:lvlJc w:val="left"/>
      <w:pPr>
        <w:ind w:left="7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2B70919"/>
    <w:multiLevelType w:val="hybridMultilevel"/>
    <w:tmpl w:val="51021318"/>
    <w:lvl w:ilvl="0" w:tplc="C1D8F0D0">
      <w:start w:val="1"/>
      <w:numFmt w:val="decimal"/>
      <w:lvlText w:val="(%1)"/>
      <w:lvlJc w:val="left"/>
      <w:pPr>
        <w:ind w:left="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F8885E">
      <w:start w:val="1"/>
      <w:numFmt w:val="lowerLetter"/>
      <w:lvlText w:val="%2"/>
      <w:lvlJc w:val="left"/>
      <w:pPr>
        <w:ind w:left="2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AC30B6">
      <w:start w:val="1"/>
      <w:numFmt w:val="lowerRoman"/>
      <w:lvlText w:val="%3"/>
      <w:lvlJc w:val="left"/>
      <w:pPr>
        <w:ind w:left="2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2CFB94">
      <w:start w:val="1"/>
      <w:numFmt w:val="decimal"/>
      <w:lvlText w:val="%4"/>
      <w:lvlJc w:val="left"/>
      <w:pPr>
        <w:ind w:left="3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56A6B6">
      <w:start w:val="1"/>
      <w:numFmt w:val="lowerLetter"/>
      <w:lvlText w:val="%5"/>
      <w:lvlJc w:val="left"/>
      <w:pPr>
        <w:ind w:left="42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5AE51E">
      <w:start w:val="1"/>
      <w:numFmt w:val="lowerRoman"/>
      <w:lvlText w:val="%6"/>
      <w:lvlJc w:val="left"/>
      <w:pPr>
        <w:ind w:left="4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CE1E14">
      <w:start w:val="1"/>
      <w:numFmt w:val="decimal"/>
      <w:lvlText w:val="%7"/>
      <w:lvlJc w:val="left"/>
      <w:pPr>
        <w:ind w:left="5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0E3B7A">
      <w:start w:val="1"/>
      <w:numFmt w:val="lowerLetter"/>
      <w:lvlText w:val="%8"/>
      <w:lvlJc w:val="left"/>
      <w:pPr>
        <w:ind w:left="6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B835A4">
      <w:start w:val="1"/>
      <w:numFmt w:val="lowerRoman"/>
      <w:lvlText w:val="%9"/>
      <w:lvlJc w:val="left"/>
      <w:pPr>
        <w:ind w:left="7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4E8218F"/>
    <w:multiLevelType w:val="hybridMultilevel"/>
    <w:tmpl w:val="23B09BC6"/>
    <w:lvl w:ilvl="0" w:tplc="873EE908">
      <w:start w:val="1"/>
      <w:numFmt w:val="decimal"/>
      <w:lvlText w:val="(%1)"/>
      <w:lvlJc w:val="left"/>
      <w:pPr>
        <w:ind w:left="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A8A9EC">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52B198">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A6BE8E">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8427A8">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5EABC0">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1C610E">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762442">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B0979E">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8062C1E"/>
    <w:multiLevelType w:val="hybridMultilevel"/>
    <w:tmpl w:val="8F10C03A"/>
    <w:lvl w:ilvl="0" w:tplc="2932EC26">
      <w:start w:val="1"/>
      <w:numFmt w:val="decimal"/>
      <w:lvlText w:val="(%1)"/>
      <w:lvlJc w:val="left"/>
      <w:pPr>
        <w:ind w:left="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40C6CA">
      <w:start w:val="1"/>
      <w:numFmt w:val="lowerLetter"/>
      <w:lvlText w:val="(%2)"/>
      <w:lvlJc w:val="left"/>
      <w:pPr>
        <w:ind w:left="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EE0442">
      <w:start w:val="1"/>
      <w:numFmt w:val="lowerRoman"/>
      <w:lvlText w:val="%3"/>
      <w:lvlJc w:val="left"/>
      <w:pPr>
        <w:ind w:left="2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72C056">
      <w:start w:val="1"/>
      <w:numFmt w:val="decimal"/>
      <w:lvlText w:val="%4"/>
      <w:lvlJc w:val="left"/>
      <w:pPr>
        <w:ind w:left="3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C892D8">
      <w:start w:val="1"/>
      <w:numFmt w:val="lowerLetter"/>
      <w:lvlText w:val="%5"/>
      <w:lvlJc w:val="left"/>
      <w:pPr>
        <w:ind w:left="4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44BFDC">
      <w:start w:val="1"/>
      <w:numFmt w:val="lowerRoman"/>
      <w:lvlText w:val="%6"/>
      <w:lvlJc w:val="left"/>
      <w:pPr>
        <w:ind w:left="4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3C42D0">
      <w:start w:val="1"/>
      <w:numFmt w:val="decimal"/>
      <w:lvlText w:val="%7"/>
      <w:lvlJc w:val="left"/>
      <w:pPr>
        <w:ind w:left="5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786C5C">
      <w:start w:val="1"/>
      <w:numFmt w:val="lowerLetter"/>
      <w:lvlText w:val="%8"/>
      <w:lvlJc w:val="left"/>
      <w:pPr>
        <w:ind w:left="6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B85FFC">
      <w:start w:val="1"/>
      <w:numFmt w:val="lowerRoman"/>
      <w:lvlText w:val="%9"/>
      <w:lvlJc w:val="left"/>
      <w:pPr>
        <w:ind w:left="6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8EF03C9"/>
    <w:multiLevelType w:val="hybridMultilevel"/>
    <w:tmpl w:val="C6C4FAF8"/>
    <w:lvl w:ilvl="0" w:tplc="BE926104">
      <w:start w:val="1"/>
      <w:numFmt w:val="decimal"/>
      <w:lvlText w:val="(%1)"/>
      <w:lvlJc w:val="left"/>
      <w:pPr>
        <w:ind w:left="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0A0A48">
      <w:start w:val="1"/>
      <w:numFmt w:val="lowerLetter"/>
      <w:lvlText w:val="(%2)"/>
      <w:lvlJc w:val="left"/>
      <w:pPr>
        <w:ind w:left="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36ED88">
      <w:start w:val="1"/>
      <w:numFmt w:val="lowerRoman"/>
      <w:lvlText w:val="%3"/>
      <w:lvlJc w:val="left"/>
      <w:pPr>
        <w:ind w:left="2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DEDF92">
      <w:start w:val="1"/>
      <w:numFmt w:val="decimal"/>
      <w:lvlText w:val="%4"/>
      <w:lvlJc w:val="left"/>
      <w:pPr>
        <w:ind w:left="3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66A0D2">
      <w:start w:val="1"/>
      <w:numFmt w:val="lowerLetter"/>
      <w:lvlText w:val="%5"/>
      <w:lvlJc w:val="left"/>
      <w:pPr>
        <w:ind w:left="4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F46950">
      <w:start w:val="1"/>
      <w:numFmt w:val="lowerRoman"/>
      <w:lvlText w:val="%6"/>
      <w:lvlJc w:val="left"/>
      <w:pPr>
        <w:ind w:left="4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2CF6AE">
      <w:start w:val="1"/>
      <w:numFmt w:val="decimal"/>
      <w:lvlText w:val="%7"/>
      <w:lvlJc w:val="left"/>
      <w:pPr>
        <w:ind w:left="5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9A5F3C">
      <w:start w:val="1"/>
      <w:numFmt w:val="lowerLetter"/>
      <w:lvlText w:val="%8"/>
      <w:lvlJc w:val="left"/>
      <w:pPr>
        <w:ind w:left="6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70C7D0">
      <w:start w:val="1"/>
      <w:numFmt w:val="lowerRoman"/>
      <w:lvlText w:val="%9"/>
      <w:lvlJc w:val="left"/>
      <w:pPr>
        <w:ind w:left="6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90D190D"/>
    <w:multiLevelType w:val="hybridMultilevel"/>
    <w:tmpl w:val="66DCA276"/>
    <w:lvl w:ilvl="0" w:tplc="FB86D9AC">
      <w:start w:val="1"/>
      <w:numFmt w:val="decimal"/>
      <w:lvlText w:val="(%1)"/>
      <w:lvlJc w:val="left"/>
      <w:pPr>
        <w:ind w:left="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1ED5A4">
      <w:start w:val="1"/>
      <w:numFmt w:val="lowerLetter"/>
      <w:lvlText w:val="(%2)"/>
      <w:lvlJc w:val="left"/>
      <w:pPr>
        <w:ind w:left="1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9E84A2">
      <w:start w:val="1"/>
      <w:numFmt w:val="lowerRoman"/>
      <w:lvlText w:val="%3"/>
      <w:lvlJc w:val="left"/>
      <w:pPr>
        <w:ind w:left="2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80A8A8">
      <w:start w:val="1"/>
      <w:numFmt w:val="decimal"/>
      <w:lvlText w:val="%4"/>
      <w:lvlJc w:val="left"/>
      <w:pPr>
        <w:ind w:left="3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BCD348">
      <w:start w:val="1"/>
      <w:numFmt w:val="lowerLetter"/>
      <w:lvlText w:val="%5"/>
      <w:lvlJc w:val="left"/>
      <w:pPr>
        <w:ind w:left="4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0835E4">
      <w:start w:val="1"/>
      <w:numFmt w:val="lowerRoman"/>
      <w:lvlText w:val="%6"/>
      <w:lvlJc w:val="left"/>
      <w:pPr>
        <w:ind w:left="4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B2AE2A">
      <w:start w:val="1"/>
      <w:numFmt w:val="decimal"/>
      <w:lvlText w:val="%7"/>
      <w:lvlJc w:val="left"/>
      <w:pPr>
        <w:ind w:left="5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ACAABA">
      <w:start w:val="1"/>
      <w:numFmt w:val="lowerLetter"/>
      <w:lvlText w:val="%8"/>
      <w:lvlJc w:val="left"/>
      <w:pPr>
        <w:ind w:left="6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8211F2">
      <w:start w:val="1"/>
      <w:numFmt w:val="lowerRoman"/>
      <w:lvlText w:val="%9"/>
      <w:lvlJc w:val="left"/>
      <w:pPr>
        <w:ind w:left="6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A8568E5"/>
    <w:multiLevelType w:val="hybridMultilevel"/>
    <w:tmpl w:val="D79AF03E"/>
    <w:lvl w:ilvl="0" w:tplc="38CEA5CA">
      <w:start w:val="1"/>
      <w:numFmt w:val="decimal"/>
      <w:lvlText w:val="(%1)"/>
      <w:lvlJc w:val="left"/>
      <w:pPr>
        <w:ind w:left="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20F712">
      <w:start w:val="1"/>
      <w:numFmt w:val="lowerLetter"/>
      <w:lvlText w:val="%2"/>
      <w:lvlJc w:val="left"/>
      <w:pPr>
        <w:ind w:left="2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36A3F6">
      <w:start w:val="1"/>
      <w:numFmt w:val="lowerRoman"/>
      <w:lvlText w:val="%3"/>
      <w:lvlJc w:val="left"/>
      <w:pPr>
        <w:ind w:left="2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4299B8">
      <w:start w:val="1"/>
      <w:numFmt w:val="decimal"/>
      <w:lvlText w:val="%4"/>
      <w:lvlJc w:val="left"/>
      <w:pPr>
        <w:ind w:left="3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FACEDE">
      <w:start w:val="1"/>
      <w:numFmt w:val="lowerLetter"/>
      <w:lvlText w:val="%5"/>
      <w:lvlJc w:val="left"/>
      <w:pPr>
        <w:ind w:left="4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F01A00">
      <w:start w:val="1"/>
      <w:numFmt w:val="lowerRoman"/>
      <w:lvlText w:val="%6"/>
      <w:lvlJc w:val="left"/>
      <w:pPr>
        <w:ind w:left="4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DEDCBC">
      <w:start w:val="1"/>
      <w:numFmt w:val="decimal"/>
      <w:lvlText w:val="%7"/>
      <w:lvlJc w:val="left"/>
      <w:pPr>
        <w:ind w:left="5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EA7F6E">
      <w:start w:val="1"/>
      <w:numFmt w:val="lowerLetter"/>
      <w:lvlText w:val="%8"/>
      <w:lvlJc w:val="left"/>
      <w:pPr>
        <w:ind w:left="6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22E4D2">
      <w:start w:val="1"/>
      <w:numFmt w:val="lowerRoman"/>
      <w:lvlText w:val="%9"/>
      <w:lvlJc w:val="left"/>
      <w:pPr>
        <w:ind w:left="7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C365E45"/>
    <w:multiLevelType w:val="hybridMultilevel"/>
    <w:tmpl w:val="9C889F62"/>
    <w:lvl w:ilvl="0" w:tplc="15F22A64">
      <w:start w:val="1"/>
      <w:numFmt w:val="decimal"/>
      <w:lvlText w:val="(%1)"/>
      <w:lvlJc w:val="left"/>
      <w:pPr>
        <w:ind w:left="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EE8AF0">
      <w:start w:val="1"/>
      <w:numFmt w:val="lowerLetter"/>
      <w:lvlText w:val="(%2)"/>
      <w:lvlJc w:val="left"/>
      <w:pPr>
        <w:ind w:left="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28D786">
      <w:start w:val="1"/>
      <w:numFmt w:val="lowerRoman"/>
      <w:lvlText w:val="%3"/>
      <w:lvlJc w:val="left"/>
      <w:pPr>
        <w:ind w:left="2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FA7024">
      <w:start w:val="1"/>
      <w:numFmt w:val="decimal"/>
      <w:lvlText w:val="%4"/>
      <w:lvlJc w:val="left"/>
      <w:pPr>
        <w:ind w:left="3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B8561C">
      <w:start w:val="1"/>
      <w:numFmt w:val="lowerLetter"/>
      <w:lvlText w:val="%5"/>
      <w:lvlJc w:val="left"/>
      <w:pPr>
        <w:ind w:left="4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7ACFC4">
      <w:start w:val="1"/>
      <w:numFmt w:val="lowerRoman"/>
      <w:lvlText w:val="%6"/>
      <w:lvlJc w:val="left"/>
      <w:pPr>
        <w:ind w:left="5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7ECA96">
      <w:start w:val="1"/>
      <w:numFmt w:val="decimal"/>
      <w:lvlText w:val="%7"/>
      <w:lvlJc w:val="left"/>
      <w:pPr>
        <w:ind w:left="5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547EC8">
      <w:start w:val="1"/>
      <w:numFmt w:val="lowerLetter"/>
      <w:lvlText w:val="%8"/>
      <w:lvlJc w:val="left"/>
      <w:pPr>
        <w:ind w:left="6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6EB80E">
      <w:start w:val="1"/>
      <w:numFmt w:val="lowerRoman"/>
      <w:lvlText w:val="%9"/>
      <w:lvlJc w:val="left"/>
      <w:pPr>
        <w:ind w:left="7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CA91874"/>
    <w:multiLevelType w:val="hybridMultilevel"/>
    <w:tmpl w:val="BF98B0B8"/>
    <w:lvl w:ilvl="0" w:tplc="357AE35E">
      <w:start w:val="1"/>
      <w:numFmt w:val="decimal"/>
      <w:lvlText w:val="(%1)"/>
      <w:lvlJc w:val="left"/>
      <w:pPr>
        <w:ind w:left="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A26C7E">
      <w:start w:val="1"/>
      <w:numFmt w:val="lowerLetter"/>
      <w:lvlText w:val="(%2)"/>
      <w:lvlJc w:val="left"/>
      <w:pPr>
        <w:ind w:left="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742C74">
      <w:start w:val="1"/>
      <w:numFmt w:val="lowerRoman"/>
      <w:lvlText w:val="%3"/>
      <w:lvlJc w:val="left"/>
      <w:pPr>
        <w:ind w:left="2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72F8C0">
      <w:start w:val="1"/>
      <w:numFmt w:val="decimal"/>
      <w:lvlText w:val="%4"/>
      <w:lvlJc w:val="left"/>
      <w:pPr>
        <w:ind w:left="3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204E94">
      <w:start w:val="1"/>
      <w:numFmt w:val="lowerLetter"/>
      <w:lvlText w:val="%5"/>
      <w:lvlJc w:val="left"/>
      <w:pPr>
        <w:ind w:left="4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DC0438">
      <w:start w:val="1"/>
      <w:numFmt w:val="lowerRoman"/>
      <w:lvlText w:val="%6"/>
      <w:lvlJc w:val="left"/>
      <w:pPr>
        <w:ind w:left="4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2EFACA">
      <w:start w:val="1"/>
      <w:numFmt w:val="decimal"/>
      <w:lvlText w:val="%7"/>
      <w:lvlJc w:val="left"/>
      <w:pPr>
        <w:ind w:left="5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708374">
      <w:start w:val="1"/>
      <w:numFmt w:val="lowerLetter"/>
      <w:lvlText w:val="%8"/>
      <w:lvlJc w:val="left"/>
      <w:pPr>
        <w:ind w:left="6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743866">
      <w:start w:val="1"/>
      <w:numFmt w:val="lowerRoman"/>
      <w:lvlText w:val="%9"/>
      <w:lvlJc w:val="left"/>
      <w:pPr>
        <w:ind w:left="6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DF07C94"/>
    <w:multiLevelType w:val="hybridMultilevel"/>
    <w:tmpl w:val="05B2E1AE"/>
    <w:lvl w:ilvl="0" w:tplc="9266EBE2">
      <w:start w:val="1"/>
      <w:numFmt w:val="decimal"/>
      <w:lvlText w:val="(%1)"/>
      <w:lvlJc w:val="left"/>
      <w:pPr>
        <w:ind w:left="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226AA6">
      <w:start w:val="1"/>
      <w:numFmt w:val="lowerLetter"/>
      <w:lvlText w:val="%2"/>
      <w:lvlJc w:val="left"/>
      <w:pPr>
        <w:ind w:left="2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50F546">
      <w:start w:val="1"/>
      <w:numFmt w:val="lowerRoman"/>
      <w:lvlText w:val="%3"/>
      <w:lvlJc w:val="left"/>
      <w:pPr>
        <w:ind w:left="2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105B48">
      <w:start w:val="1"/>
      <w:numFmt w:val="decimal"/>
      <w:lvlText w:val="%4"/>
      <w:lvlJc w:val="left"/>
      <w:pPr>
        <w:ind w:left="3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2A7D10">
      <w:start w:val="1"/>
      <w:numFmt w:val="lowerLetter"/>
      <w:lvlText w:val="%5"/>
      <w:lvlJc w:val="left"/>
      <w:pPr>
        <w:ind w:left="42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D29454">
      <w:start w:val="1"/>
      <w:numFmt w:val="lowerRoman"/>
      <w:lvlText w:val="%6"/>
      <w:lvlJc w:val="left"/>
      <w:pPr>
        <w:ind w:left="4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06948C">
      <w:start w:val="1"/>
      <w:numFmt w:val="decimal"/>
      <w:lvlText w:val="%7"/>
      <w:lvlJc w:val="left"/>
      <w:pPr>
        <w:ind w:left="5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54C6E2">
      <w:start w:val="1"/>
      <w:numFmt w:val="lowerLetter"/>
      <w:lvlText w:val="%8"/>
      <w:lvlJc w:val="left"/>
      <w:pPr>
        <w:ind w:left="6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C49F1A">
      <w:start w:val="1"/>
      <w:numFmt w:val="lowerRoman"/>
      <w:lvlText w:val="%9"/>
      <w:lvlJc w:val="left"/>
      <w:pPr>
        <w:ind w:left="7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EF07A27"/>
    <w:multiLevelType w:val="hybridMultilevel"/>
    <w:tmpl w:val="20582A50"/>
    <w:lvl w:ilvl="0" w:tplc="C3CAC1DC">
      <w:start w:val="1"/>
      <w:numFmt w:val="decimal"/>
      <w:lvlText w:val="(%1)"/>
      <w:lvlJc w:val="left"/>
      <w:pPr>
        <w:ind w:left="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96A8B2">
      <w:start w:val="1"/>
      <w:numFmt w:val="lowerLetter"/>
      <w:lvlText w:val="(%2)"/>
      <w:lvlJc w:val="left"/>
      <w:pPr>
        <w:ind w:left="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08B9EA">
      <w:start w:val="1"/>
      <w:numFmt w:val="lowerRoman"/>
      <w:lvlText w:val="%3"/>
      <w:lvlJc w:val="left"/>
      <w:pPr>
        <w:ind w:left="2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7E171C">
      <w:start w:val="1"/>
      <w:numFmt w:val="decimal"/>
      <w:lvlText w:val="%4"/>
      <w:lvlJc w:val="left"/>
      <w:pPr>
        <w:ind w:left="3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96A890">
      <w:start w:val="1"/>
      <w:numFmt w:val="lowerLetter"/>
      <w:lvlText w:val="%5"/>
      <w:lvlJc w:val="left"/>
      <w:pPr>
        <w:ind w:left="4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7A492C">
      <w:start w:val="1"/>
      <w:numFmt w:val="lowerRoman"/>
      <w:lvlText w:val="%6"/>
      <w:lvlJc w:val="left"/>
      <w:pPr>
        <w:ind w:left="4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405558">
      <w:start w:val="1"/>
      <w:numFmt w:val="decimal"/>
      <w:lvlText w:val="%7"/>
      <w:lvlJc w:val="left"/>
      <w:pPr>
        <w:ind w:left="5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A2A322">
      <w:start w:val="1"/>
      <w:numFmt w:val="lowerLetter"/>
      <w:lvlText w:val="%8"/>
      <w:lvlJc w:val="left"/>
      <w:pPr>
        <w:ind w:left="6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120768">
      <w:start w:val="1"/>
      <w:numFmt w:val="lowerRoman"/>
      <w:lvlText w:val="%9"/>
      <w:lvlJc w:val="left"/>
      <w:pPr>
        <w:ind w:left="6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FFB5E8B"/>
    <w:multiLevelType w:val="hybridMultilevel"/>
    <w:tmpl w:val="99E44E32"/>
    <w:lvl w:ilvl="0" w:tplc="222E80B0">
      <w:start w:val="1"/>
      <w:numFmt w:val="decimal"/>
      <w:lvlText w:val="(%1)"/>
      <w:lvlJc w:val="left"/>
      <w:pPr>
        <w:ind w:left="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124156">
      <w:start w:val="1"/>
      <w:numFmt w:val="lowerLetter"/>
      <w:lvlText w:val="%2"/>
      <w:lvlJc w:val="left"/>
      <w:pPr>
        <w:ind w:left="2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D269FA">
      <w:start w:val="1"/>
      <w:numFmt w:val="lowerRoman"/>
      <w:lvlText w:val="%3"/>
      <w:lvlJc w:val="left"/>
      <w:pPr>
        <w:ind w:left="2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C095F8">
      <w:start w:val="1"/>
      <w:numFmt w:val="decimal"/>
      <w:lvlText w:val="%4"/>
      <w:lvlJc w:val="left"/>
      <w:pPr>
        <w:ind w:left="3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6EC904">
      <w:start w:val="1"/>
      <w:numFmt w:val="lowerLetter"/>
      <w:lvlText w:val="%5"/>
      <w:lvlJc w:val="left"/>
      <w:pPr>
        <w:ind w:left="42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1E36DE">
      <w:start w:val="1"/>
      <w:numFmt w:val="lowerRoman"/>
      <w:lvlText w:val="%6"/>
      <w:lvlJc w:val="left"/>
      <w:pPr>
        <w:ind w:left="4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62FAF0">
      <w:start w:val="1"/>
      <w:numFmt w:val="decimal"/>
      <w:lvlText w:val="%7"/>
      <w:lvlJc w:val="left"/>
      <w:pPr>
        <w:ind w:left="5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E804C8">
      <w:start w:val="1"/>
      <w:numFmt w:val="lowerLetter"/>
      <w:lvlText w:val="%8"/>
      <w:lvlJc w:val="left"/>
      <w:pPr>
        <w:ind w:left="6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469D04">
      <w:start w:val="1"/>
      <w:numFmt w:val="lowerRoman"/>
      <w:lvlText w:val="%9"/>
      <w:lvlJc w:val="left"/>
      <w:pPr>
        <w:ind w:left="7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2A805A1"/>
    <w:multiLevelType w:val="hybridMultilevel"/>
    <w:tmpl w:val="648497E2"/>
    <w:lvl w:ilvl="0" w:tplc="2EF857F4">
      <w:start w:val="7"/>
      <w:numFmt w:val="lowerLetter"/>
      <w:lvlText w:val="(%1)"/>
      <w:lvlJc w:val="left"/>
      <w:pPr>
        <w:ind w:left="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38D712">
      <w:start w:val="1"/>
      <w:numFmt w:val="lowerLetter"/>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C6FA44">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44585E">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DCD0DC">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F80B16">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C80E42">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5202A0">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8222EE">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5664117"/>
    <w:multiLevelType w:val="hybridMultilevel"/>
    <w:tmpl w:val="9B84A2BC"/>
    <w:lvl w:ilvl="0" w:tplc="70644846">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AA5AD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DA48E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DE936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CAD75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14B4E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9AB92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9AE7A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9A1AC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7073E5C"/>
    <w:multiLevelType w:val="hybridMultilevel"/>
    <w:tmpl w:val="0C5457F8"/>
    <w:lvl w:ilvl="0" w:tplc="3230B75E">
      <w:start w:val="1"/>
      <w:numFmt w:val="decimal"/>
      <w:lvlText w:val="(%1)"/>
      <w:lvlJc w:val="left"/>
      <w:pPr>
        <w:ind w:left="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7EDD64">
      <w:start w:val="1"/>
      <w:numFmt w:val="lowerLetter"/>
      <w:lvlText w:val="%2"/>
      <w:lvlJc w:val="left"/>
      <w:pPr>
        <w:ind w:left="2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AA74F2">
      <w:start w:val="1"/>
      <w:numFmt w:val="lowerRoman"/>
      <w:lvlText w:val="%3"/>
      <w:lvlJc w:val="left"/>
      <w:pPr>
        <w:ind w:left="2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402434">
      <w:start w:val="1"/>
      <w:numFmt w:val="decimal"/>
      <w:lvlText w:val="%4"/>
      <w:lvlJc w:val="left"/>
      <w:pPr>
        <w:ind w:left="3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D60B32">
      <w:start w:val="1"/>
      <w:numFmt w:val="lowerLetter"/>
      <w:lvlText w:val="%5"/>
      <w:lvlJc w:val="left"/>
      <w:pPr>
        <w:ind w:left="42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CEFD5A">
      <w:start w:val="1"/>
      <w:numFmt w:val="lowerRoman"/>
      <w:lvlText w:val="%6"/>
      <w:lvlJc w:val="left"/>
      <w:pPr>
        <w:ind w:left="4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EAA332">
      <w:start w:val="1"/>
      <w:numFmt w:val="decimal"/>
      <w:lvlText w:val="%7"/>
      <w:lvlJc w:val="left"/>
      <w:pPr>
        <w:ind w:left="5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662B14">
      <w:start w:val="1"/>
      <w:numFmt w:val="lowerLetter"/>
      <w:lvlText w:val="%8"/>
      <w:lvlJc w:val="left"/>
      <w:pPr>
        <w:ind w:left="6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962E80">
      <w:start w:val="1"/>
      <w:numFmt w:val="lowerRoman"/>
      <w:lvlText w:val="%9"/>
      <w:lvlJc w:val="left"/>
      <w:pPr>
        <w:ind w:left="7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96229BA"/>
    <w:multiLevelType w:val="hybridMultilevel"/>
    <w:tmpl w:val="F8C086D0"/>
    <w:lvl w:ilvl="0" w:tplc="5A7A596A">
      <w:start w:val="1"/>
      <w:numFmt w:val="decimal"/>
      <w:lvlText w:val="(%1)"/>
      <w:lvlJc w:val="left"/>
      <w:pPr>
        <w:ind w:left="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E295DE">
      <w:start w:val="1"/>
      <w:numFmt w:val="lowerLetter"/>
      <w:lvlText w:val="%2"/>
      <w:lvlJc w:val="left"/>
      <w:pPr>
        <w:ind w:left="2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C807CC">
      <w:start w:val="1"/>
      <w:numFmt w:val="lowerRoman"/>
      <w:lvlText w:val="%3"/>
      <w:lvlJc w:val="left"/>
      <w:pPr>
        <w:ind w:left="3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F2A84C">
      <w:start w:val="1"/>
      <w:numFmt w:val="decimal"/>
      <w:lvlText w:val="%4"/>
      <w:lvlJc w:val="left"/>
      <w:pPr>
        <w:ind w:left="3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60B57C">
      <w:start w:val="1"/>
      <w:numFmt w:val="lowerLetter"/>
      <w:lvlText w:val="%5"/>
      <w:lvlJc w:val="left"/>
      <w:pPr>
        <w:ind w:left="4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28F0B6">
      <w:start w:val="1"/>
      <w:numFmt w:val="lowerRoman"/>
      <w:lvlText w:val="%6"/>
      <w:lvlJc w:val="left"/>
      <w:pPr>
        <w:ind w:left="5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B86290">
      <w:start w:val="1"/>
      <w:numFmt w:val="decimal"/>
      <w:lvlText w:val="%7"/>
      <w:lvlJc w:val="left"/>
      <w:pPr>
        <w:ind w:left="5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C67140">
      <w:start w:val="1"/>
      <w:numFmt w:val="lowerLetter"/>
      <w:lvlText w:val="%8"/>
      <w:lvlJc w:val="left"/>
      <w:pPr>
        <w:ind w:left="6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265912">
      <w:start w:val="1"/>
      <w:numFmt w:val="lowerRoman"/>
      <w:lvlText w:val="%9"/>
      <w:lvlJc w:val="left"/>
      <w:pPr>
        <w:ind w:left="7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9F526EC"/>
    <w:multiLevelType w:val="hybridMultilevel"/>
    <w:tmpl w:val="D9726C2A"/>
    <w:lvl w:ilvl="0" w:tplc="2A429D56">
      <w:start w:val="1"/>
      <w:numFmt w:val="decimal"/>
      <w:lvlText w:val="(%1)"/>
      <w:lvlJc w:val="left"/>
      <w:pPr>
        <w:ind w:left="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1CF5FE">
      <w:start w:val="1"/>
      <w:numFmt w:val="lowerLetter"/>
      <w:lvlText w:val="(%2)"/>
      <w:lvlJc w:val="left"/>
      <w:pPr>
        <w:ind w:left="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9CD04A">
      <w:start w:val="1"/>
      <w:numFmt w:val="lowerRoman"/>
      <w:lvlText w:val="%3"/>
      <w:lvlJc w:val="left"/>
      <w:pPr>
        <w:ind w:left="2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DA5E5A">
      <w:start w:val="1"/>
      <w:numFmt w:val="decimal"/>
      <w:lvlText w:val="%4"/>
      <w:lvlJc w:val="left"/>
      <w:pPr>
        <w:ind w:left="3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EA78D2">
      <w:start w:val="1"/>
      <w:numFmt w:val="lowerLetter"/>
      <w:lvlText w:val="%5"/>
      <w:lvlJc w:val="left"/>
      <w:pPr>
        <w:ind w:left="3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F6C8D4">
      <w:start w:val="1"/>
      <w:numFmt w:val="lowerRoman"/>
      <w:lvlText w:val="%6"/>
      <w:lvlJc w:val="left"/>
      <w:pPr>
        <w:ind w:left="4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0CF9F6">
      <w:start w:val="1"/>
      <w:numFmt w:val="decimal"/>
      <w:lvlText w:val="%7"/>
      <w:lvlJc w:val="left"/>
      <w:pPr>
        <w:ind w:left="5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905F40">
      <w:start w:val="1"/>
      <w:numFmt w:val="lowerLetter"/>
      <w:lvlText w:val="%8"/>
      <w:lvlJc w:val="left"/>
      <w:pPr>
        <w:ind w:left="6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925604">
      <w:start w:val="1"/>
      <w:numFmt w:val="lowerRoman"/>
      <w:lvlText w:val="%9"/>
      <w:lvlJc w:val="left"/>
      <w:pPr>
        <w:ind w:left="6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11334F5"/>
    <w:multiLevelType w:val="hybridMultilevel"/>
    <w:tmpl w:val="B9AC9108"/>
    <w:lvl w:ilvl="0" w:tplc="522CB6BE">
      <w:start w:val="1"/>
      <w:numFmt w:val="decimal"/>
      <w:lvlText w:val="(%1)"/>
      <w:lvlJc w:val="left"/>
      <w:pPr>
        <w:ind w:left="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36D26E">
      <w:start w:val="1"/>
      <w:numFmt w:val="lowerLetter"/>
      <w:lvlText w:val="(%2)"/>
      <w:lvlJc w:val="left"/>
      <w:pPr>
        <w:ind w:left="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966DEE">
      <w:start w:val="1"/>
      <w:numFmt w:val="lowerRoman"/>
      <w:lvlText w:val="%3"/>
      <w:lvlJc w:val="left"/>
      <w:pPr>
        <w:ind w:left="2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B094EC">
      <w:start w:val="1"/>
      <w:numFmt w:val="decimal"/>
      <w:lvlText w:val="%4"/>
      <w:lvlJc w:val="left"/>
      <w:pPr>
        <w:ind w:left="3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769490">
      <w:start w:val="1"/>
      <w:numFmt w:val="lowerLetter"/>
      <w:lvlText w:val="%5"/>
      <w:lvlJc w:val="left"/>
      <w:pPr>
        <w:ind w:left="4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56C9F4">
      <w:start w:val="1"/>
      <w:numFmt w:val="lowerRoman"/>
      <w:lvlText w:val="%6"/>
      <w:lvlJc w:val="left"/>
      <w:pPr>
        <w:ind w:left="4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BCCE78">
      <w:start w:val="1"/>
      <w:numFmt w:val="decimal"/>
      <w:lvlText w:val="%7"/>
      <w:lvlJc w:val="left"/>
      <w:pPr>
        <w:ind w:left="5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0EF58E">
      <w:start w:val="1"/>
      <w:numFmt w:val="lowerLetter"/>
      <w:lvlText w:val="%8"/>
      <w:lvlJc w:val="left"/>
      <w:pPr>
        <w:ind w:left="6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0ABF90">
      <w:start w:val="1"/>
      <w:numFmt w:val="lowerRoman"/>
      <w:lvlText w:val="%9"/>
      <w:lvlJc w:val="left"/>
      <w:pPr>
        <w:ind w:left="6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3152E33"/>
    <w:multiLevelType w:val="hybridMultilevel"/>
    <w:tmpl w:val="0C903976"/>
    <w:lvl w:ilvl="0" w:tplc="F648AF8A">
      <w:start w:val="1"/>
      <w:numFmt w:val="decimal"/>
      <w:lvlText w:val="(%1)"/>
      <w:lvlJc w:val="left"/>
      <w:pPr>
        <w:ind w:left="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0A737C">
      <w:start w:val="1"/>
      <w:numFmt w:val="lowerRoman"/>
      <w:lvlText w:val="(%2)"/>
      <w:lvlJc w:val="left"/>
      <w:pPr>
        <w:ind w:left="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6A7C1A">
      <w:start w:val="1"/>
      <w:numFmt w:val="lowerRoman"/>
      <w:lvlText w:val="%3"/>
      <w:lvlJc w:val="left"/>
      <w:pPr>
        <w:ind w:left="3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C4DE28">
      <w:start w:val="1"/>
      <w:numFmt w:val="decimal"/>
      <w:lvlText w:val="%4"/>
      <w:lvlJc w:val="left"/>
      <w:pPr>
        <w:ind w:left="3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28F41E">
      <w:start w:val="1"/>
      <w:numFmt w:val="lowerLetter"/>
      <w:lvlText w:val="%5"/>
      <w:lvlJc w:val="left"/>
      <w:pPr>
        <w:ind w:left="4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70DFAA">
      <w:start w:val="1"/>
      <w:numFmt w:val="lowerRoman"/>
      <w:lvlText w:val="%6"/>
      <w:lvlJc w:val="left"/>
      <w:pPr>
        <w:ind w:left="52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8E21B0">
      <w:start w:val="1"/>
      <w:numFmt w:val="decimal"/>
      <w:lvlText w:val="%7"/>
      <w:lvlJc w:val="left"/>
      <w:pPr>
        <w:ind w:left="5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608DDC">
      <w:start w:val="1"/>
      <w:numFmt w:val="lowerLetter"/>
      <w:lvlText w:val="%8"/>
      <w:lvlJc w:val="left"/>
      <w:pPr>
        <w:ind w:left="6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609C7A">
      <w:start w:val="1"/>
      <w:numFmt w:val="lowerRoman"/>
      <w:lvlText w:val="%9"/>
      <w:lvlJc w:val="left"/>
      <w:pPr>
        <w:ind w:left="7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3596A78"/>
    <w:multiLevelType w:val="hybridMultilevel"/>
    <w:tmpl w:val="93AA75F6"/>
    <w:lvl w:ilvl="0" w:tplc="CD444CAC">
      <w:start w:val="1"/>
      <w:numFmt w:val="decimal"/>
      <w:lvlText w:val="(%1)"/>
      <w:lvlJc w:val="left"/>
      <w:pPr>
        <w:ind w:left="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C2C98A">
      <w:start w:val="1"/>
      <w:numFmt w:val="lowerLetter"/>
      <w:lvlText w:val="%2"/>
      <w:lvlJc w:val="left"/>
      <w:pPr>
        <w:ind w:left="2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6286E2">
      <w:start w:val="1"/>
      <w:numFmt w:val="lowerRoman"/>
      <w:lvlText w:val="%3"/>
      <w:lvlJc w:val="left"/>
      <w:pPr>
        <w:ind w:left="2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0C4656">
      <w:start w:val="1"/>
      <w:numFmt w:val="decimal"/>
      <w:lvlText w:val="%4"/>
      <w:lvlJc w:val="left"/>
      <w:pPr>
        <w:ind w:left="3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440438">
      <w:start w:val="1"/>
      <w:numFmt w:val="lowerLetter"/>
      <w:lvlText w:val="%5"/>
      <w:lvlJc w:val="left"/>
      <w:pPr>
        <w:ind w:left="42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38A28A">
      <w:start w:val="1"/>
      <w:numFmt w:val="lowerRoman"/>
      <w:lvlText w:val="%6"/>
      <w:lvlJc w:val="left"/>
      <w:pPr>
        <w:ind w:left="4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242964">
      <w:start w:val="1"/>
      <w:numFmt w:val="decimal"/>
      <w:lvlText w:val="%7"/>
      <w:lvlJc w:val="left"/>
      <w:pPr>
        <w:ind w:left="5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0E9F28">
      <w:start w:val="1"/>
      <w:numFmt w:val="lowerLetter"/>
      <w:lvlText w:val="%8"/>
      <w:lvlJc w:val="left"/>
      <w:pPr>
        <w:ind w:left="6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E810EA">
      <w:start w:val="1"/>
      <w:numFmt w:val="lowerRoman"/>
      <w:lvlText w:val="%9"/>
      <w:lvlJc w:val="left"/>
      <w:pPr>
        <w:ind w:left="7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5824C40"/>
    <w:multiLevelType w:val="hybridMultilevel"/>
    <w:tmpl w:val="03E84A66"/>
    <w:lvl w:ilvl="0" w:tplc="B7025392">
      <w:start w:val="1"/>
      <w:numFmt w:val="lowerLetter"/>
      <w:lvlText w:val="(%1)"/>
      <w:lvlJc w:val="left"/>
      <w:pPr>
        <w:ind w:left="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26C154">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FEAF0A">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AA48E4">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28D9DE">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D21C16">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CE73E4">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0AB29E">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4AA526">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6D22357"/>
    <w:multiLevelType w:val="hybridMultilevel"/>
    <w:tmpl w:val="1918F512"/>
    <w:lvl w:ilvl="0" w:tplc="698CBE82">
      <w:start w:val="1"/>
      <w:numFmt w:val="decimal"/>
      <w:lvlText w:val="(%1)"/>
      <w:lvlJc w:val="left"/>
      <w:pPr>
        <w:ind w:left="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447844">
      <w:start w:val="1"/>
      <w:numFmt w:val="lowerLetter"/>
      <w:lvlText w:val="%2"/>
      <w:lvlJc w:val="left"/>
      <w:pPr>
        <w:ind w:left="2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D0FCB2">
      <w:start w:val="1"/>
      <w:numFmt w:val="lowerRoman"/>
      <w:lvlText w:val="%3"/>
      <w:lvlJc w:val="left"/>
      <w:pPr>
        <w:ind w:left="2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E09F9C">
      <w:start w:val="1"/>
      <w:numFmt w:val="decimal"/>
      <w:lvlText w:val="%4"/>
      <w:lvlJc w:val="left"/>
      <w:pPr>
        <w:ind w:left="3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9CD4B4">
      <w:start w:val="1"/>
      <w:numFmt w:val="lowerLetter"/>
      <w:lvlText w:val="%5"/>
      <w:lvlJc w:val="left"/>
      <w:pPr>
        <w:ind w:left="42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B43728">
      <w:start w:val="1"/>
      <w:numFmt w:val="lowerRoman"/>
      <w:lvlText w:val="%6"/>
      <w:lvlJc w:val="left"/>
      <w:pPr>
        <w:ind w:left="4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829AF6">
      <w:start w:val="1"/>
      <w:numFmt w:val="decimal"/>
      <w:lvlText w:val="%7"/>
      <w:lvlJc w:val="left"/>
      <w:pPr>
        <w:ind w:left="5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785AEA">
      <w:start w:val="1"/>
      <w:numFmt w:val="lowerLetter"/>
      <w:lvlText w:val="%8"/>
      <w:lvlJc w:val="left"/>
      <w:pPr>
        <w:ind w:left="6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BCBC7E">
      <w:start w:val="1"/>
      <w:numFmt w:val="lowerRoman"/>
      <w:lvlText w:val="%9"/>
      <w:lvlJc w:val="left"/>
      <w:pPr>
        <w:ind w:left="7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7390D66"/>
    <w:multiLevelType w:val="hybridMultilevel"/>
    <w:tmpl w:val="662C28E6"/>
    <w:lvl w:ilvl="0" w:tplc="45B6AB30">
      <w:start w:val="1"/>
      <w:numFmt w:val="decimal"/>
      <w:lvlText w:val="(%1)"/>
      <w:lvlJc w:val="left"/>
      <w:pPr>
        <w:ind w:left="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D45014">
      <w:start w:val="1"/>
      <w:numFmt w:val="lowerLetter"/>
      <w:lvlText w:val="%2"/>
      <w:lvlJc w:val="left"/>
      <w:pPr>
        <w:ind w:left="2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C8C484">
      <w:start w:val="1"/>
      <w:numFmt w:val="lowerRoman"/>
      <w:lvlText w:val="%3"/>
      <w:lvlJc w:val="left"/>
      <w:pPr>
        <w:ind w:left="2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F0B1AC">
      <w:start w:val="1"/>
      <w:numFmt w:val="decimal"/>
      <w:lvlText w:val="%4"/>
      <w:lvlJc w:val="left"/>
      <w:pPr>
        <w:ind w:left="3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54A280">
      <w:start w:val="1"/>
      <w:numFmt w:val="lowerLetter"/>
      <w:lvlText w:val="%5"/>
      <w:lvlJc w:val="left"/>
      <w:pPr>
        <w:ind w:left="42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326760">
      <w:start w:val="1"/>
      <w:numFmt w:val="lowerRoman"/>
      <w:lvlText w:val="%6"/>
      <w:lvlJc w:val="left"/>
      <w:pPr>
        <w:ind w:left="4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7E59AC">
      <w:start w:val="1"/>
      <w:numFmt w:val="decimal"/>
      <w:lvlText w:val="%7"/>
      <w:lvlJc w:val="left"/>
      <w:pPr>
        <w:ind w:left="5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265C5E">
      <w:start w:val="1"/>
      <w:numFmt w:val="lowerLetter"/>
      <w:lvlText w:val="%8"/>
      <w:lvlJc w:val="left"/>
      <w:pPr>
        <w:ind w:left="6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B491F2">
      <w:start w:val="1"/>
      <w:numFmt w:val="lowerRoman"/>
      <w:lvlText w:val="%9"/>
      <w:lvlJc w:val="left"/>
      <w:pPr>
        <w:ind w:left="7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764799C"/>
    <w:multiLevelType w:val="hybridMultilevel"/>
    <w:tmpl w:val="516CED28"/>
    <w:lvl w:ilvl="0" w:tplc="CF8EF1C2">
      <w:start w:val="1"/>
      <w:numFmt w:val="decimal"/>
      <w:lvlText w:val="(%1)"/>
      <w:lvlJc w:val="left"/>
      <w:pPr>
        <w:ind w:left="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2E10B4">
      <w:start w:val="1"/>
      <w:numFmt w:val="lowerLetter"/>
      <w:lvlText w:val="(%2)"/>
      <w:lvlJc w:val="left"/>
      <w:pPr>
        <w:ind w:left="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18984E">
      <w:start w:val="1"/>
      <w:numFmt w:val="lowerRoman"/>
      <w:lvlText w:val="%3"/>
      <w:lvlJc w:val="left"/>
      <w:pPr>
        <w:ind w:left="2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9A7E7E">
      <w:start w:val="1"/>
      <w:numFmt w:val="decimal"/>
      <w:lvlText w:val="%4"/>
      <w:lvlJc w:val="left"/>
      <w:pPr>
        <w:ind w:left="3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C49480">
      <w:start w:val="1"/>
      <w:numFmt w:val="lowerLetter"/>
      <w:lvlText w:val="%5"/>
      <w:lvlJc w:val="left"/>
      <w:pPr>
        <w:ind w:left="4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6AD6A2">
      <w:start w:val="1"/>
      <w:numFmt w:val="lowerRoman"/>
      <w:lvlText w:val="%6"/>
      <w:lvlJc w:val="left"/>
      <w:pPr>
        <w:ind w:left="4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D83186">
      <w:start w:val="1"/>
      <w:numFmt w:val="decimal"/>
      <w:lvlText w:val="%7"/>
      <w:lvlJc w:val="left"/>
      <w:pPr>
        <w:ind w:left="5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002B80">
      <w:start w:val="1"/>
      <w:numFmt w:val="lowerLetter"/>
      <w:lvlText w:val="%8"/>
      <w:lvlJc w:val="left"/>
      <w:pPr>
        <w:ind w:left="6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2E392E">
      <w:start w:val="1"/>
      <w:numFmt w:val="lowerRoman"/>
      <w:lvlText w:val="%9"/>
      <w:lvlJc w:val="left"/>
      <w:pPr>
        <w:ind w:left="6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85B169D"/>
    <w:multiLevelType w:val="hybridMultilevel"/>
    <w:tmpl w:val="85B852AC"/>
    <w:lvl w:ilvl="0" w:tplc="15549516">
      <w:start w:val="1"/>
      <w:numFmt w:val="decimal"/>
      <w:lvlText w:val="(%1)"/>
      <w:lvlJc w:val="left"/>
      <w:pPr>
        <w:ind w:left="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589F50">
      <w:start w:val="1"/>
      <w:numFmt w:val="lowerLetter"/>
      <w:lvlText w:val="%2"/>
      <w:lvlJc w:val="left"/>
      <w:pPr>
        <w:ind w:left="2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C0CC80">
      <w:start w:val="1"/>
      <w:numFmt w:val="lowerRoman"/>
      <w:lvlText w:val="%3"/>
      <w:lvlJc w:val="left"/>
      <w:pPr>
        <w:ind w:left="2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3CAC38">
      <w:start w:val="1"/>
      <w:numFmt w:val="decimal"/>
      <w:lvlText w:val="%4"/>
      <w:lvlJc w:val="left"/>
      <w:pPr>
        <w:ind w:left="3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C0CF1A">
      <w:start w:val="1"/>
      <w:numFmt w:val="lowerLetter"/>
      <w:lvlText w:val="%5"/>
      <w:lvlJc w:val="left"/>
      <w:pPr>
        <w:ind w:left="42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C6209C">
      <w:start w:val="1"/>
      <w:numFmt w:val="lowerRoman"/>
      <w:lvlText w:val="%6"/>
      <w:lvlJc w:val="left"/>
      <w:pPr>
        <w:ind w:left="4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8E31CE">
      <w:start w:val="1"/>
      <w:numFmt w:val="decimal"/>
      <w:lvlText w:val="%7"/>
      <w:lvlJc w:val="left"/>
      <w:pPr>
        <w:ind w:left="5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1690CA">
      <w:start w:val="1"/>
      <w:numFmt w:val="lowerLetter"/>
      <w:lvlText w:val="%8"/>
      <w:lvlJc w:val="left"/>
      <w:pPr>
        <w:ind w:left="6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BEE7E2">
      <w:start w:val="1"/>
      <w:numFmt w:val="lowerRoman"/>
      <w:lvlText w:val="%9"/>
      <w:lvlJc w:val="left"/>
      <w:pPr>
        <w:ind w:left="7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9C42B8C"/>
    <w:multiLevelType w:val="hybridMultilevel"/>
    <w:tmpl w:val="948E955A"/>
    <w:lvl w:ilvl="0" w:tplc="068A151E">
      <w:start w:val="1"/>
      <w:numFmt w:val="decimal"/>
      <w:lvlText w:val="(%1)"/>
      <w:lvlJc w:val="left"/>
      <w:pPr>
        <w:ind w:left="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661764">
      <w:start w:val="1"/>
      <w:numFmt w:val="lowerLetter"/>
      <w:lvlText w:val="(%2)"/>
      <w:lvlJc w:val="left"/>
      <w:pPr>
        <w:ind w:left="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600E26">
      <w:start w:val="1"/>
      <w:numFmt w:val="lowerRoman"/>
      <w:lvlText w:val="%3"/>
      <w:lvlJc w:val="left"/>
      <w:pPr>
        <w:ind w:left="2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8825FA">
      <w:start w:val="1"/>
      <w:numFmt w:val="decimal"/>
      <w:lvlText w:val="%4"/>
      <w:lvlJc w:val="left"/>
      <w:pPr>
        <w:ind w:left="3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FA1380">
      <w:start w:val="1"/>
      <w:numFmt w:val="lowerLetter"/>
      <w:lvlText w:val="%5"/>
      <w:lvlJc w:val="left"/>
      <w:pPr>
        <w:ind w:left="4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2683FC">
      <w:start w:val="1"/>
      <w:numFmt w:val="lowerRoman"/>
      <w:lvlText w:val="%6"/>
      <w:lvlJc w:val="left"/>
      <w:pPr>
        <w:ind w:left="4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AC9F0C">
      <w:start w:val="1"/>
      <w:numFmt w:val="decimal"/>
      <w:lvlText w:val="%7"/>
      <w:lvlJc w:val="left"/>
      <w:pPr>
        <w:ind w:left="5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02FF3C">
      <w:start w:val="1"/>
      <w:numFmt w:val="lowerLetter"/>
      <w:lvlText w:val="%8"/>
      <w:lvlJc w:val="left"/>
      <w:pPr>
        <w:ind w:left="6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DE6CF4">
      <w:start w:val="1"/>
      <w:numFmt w:val="lowerRoman"/>
      <w:lvlText w:val="%9"/>
      <w:lvlJc w:val="left"/>
      <w:pPr>
        <w:ind w:left="6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4B6B7AD4"/>
    <w:multiLevelType w:val="hybridMultilevel"/>
    <w:tmpl w:val="F3F8269A"/>
    <w:lvl w:ilvl="0" w:tplc="60B8CB3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AE6BBE">
      <w:start w:val="1"/>
      <w:numFmt w:val="lowerLetter"/>
      <w:lvlText w:val="%2"/>
      <w:lvlJc w:val="left"/>
      <w:pPr>
        <w:ind w:left="1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F25276">
      <w:start w:val="1"/>
      <w:numFmt w:val="lowerLetter"/>
      <w:lvlRestart w:val="0"/>
      <w:lvlText w:val="(%3)"/>
      <w:lvlJc w:val="left"/>
      <w:pPr>
        <w:ind w:left="2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1A9C84">
      <w:start w:val="1"/>
      <w:numFmt w:val="decimal"/>
      <w:lvlText w:val="%4"/>
      <w:lvlJc w:val="left"/>
      <w:pPr>
        <w:ind w:left="3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D48DD0">
      <w:start w:val="1"/>
      <w:numFmt w:val="lowerLetter"/>
      <w:lvlText w:val="%5"/>
      <w:lvlJc w:val="left"/>
      <w:pPr>
        <w:ind w:left="3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B84FF2">
      <w:start w:val="1"/>
      <w:numFmt w:val="lowerRoman"/>
      <w:lvlText w:val="%6"/>
      <w:lvlJc w:val="left"/>
      <w:pPr>
        <w:ind w:left="4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6447E0">
      <w:start w:val="1"/>
      <w:numFmt w:val="decimal"/>
      <w:lvlText w:val="%7"/>
      <w:lvlJc w:val="left"/>
      <w:pPr>
        <w:ind w:left="5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DE344E">
      <w:start w:val="1"/>
      <w:numFmt w:val="lowerLetter"/>
      <w:lvlText w:val="%8"/>
      <w:lvlJc w:val="left"/>
      <w:pPr>
        <w:ind w:left="5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FC89C8">
      <w:start w:val="1"/>
      <w:numFmt w:val="lowerRoman"/>
      <w:lvlText w:val="%9"/>
      <w:lvlJc w:val="left"/>
      <w:pPr>
        <w:ind w:left="6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4BD32100"/>
    <w:multiLevelType w:val="hybridMultilevel"/>
    <w:tmpl w:val="8DA81066"/>
    <w:lvl w:ilvl="0" w:tplc="851E66C8">
      <w:start w:val="1"/>
      <w:numFmt w:val="decimal"/>
      <w:lvlText w:val="(%1)"/>
      <w:lvlJc w:val="left"/>
      <w:pPr>
        <w:ind w:left="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94EA78">
      <w:start w:val="1"/>
      <w:numFmt w:val="lowerLetter"/>
      <w:lvlText w:val="(%2)"/>
      <w:lvlJc w:val="left"/>
      <w:pPr>
        <w:ind w:left="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1AB88C">
      <w:start w:val="1"/>
      <w:numFmt w:val="lowerRoman"/>
      <w:lvlText w:val="%3"/>
      <w:lvlJc w:val="left"/>
      <w:pPr>
        <w:ind w:left="2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D6005A">
      <w:start w:val="1"/>
      <w:numFmt w:val="decimal"/>
      <w:lvlText w:val="%4"/>
      <w:lvlJc w:val="left"/>
      <w:pPr>
        <w:ind w:left="3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987BAA">
      <w:start w:val="1"/>
      <w:numFmt w:val="lowerLetter"/>
      <w:lvlText w:val="%5"/>
      <w:lvlJc w:val="left"/>
      <w:pPr>
        <w:ind w:left="4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BEAD24">
      <w:start w:val="1"/>
      <w:numFmt w:val="lowerRoman"/>
      <w:lvlText w:val="%6"/>
      <w:lvlJc w:val="left"/>
      <w:pPr>
        <w:ind w:left="4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DE88FC">
      <w:start w:val="1"/>
      <w:numFmt w:val="decimal"/>
      <w:lvlText w:val="%7"/>
      <w:lvlJc w:val="left"/>
      <w:pPr>
        <w:ind w:left="5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7E3816">
      <w:start w:val="1"/>
      <w:numFmt w:val="lowerLetter"/>
      <w:lvlText w:val="%8"/>
      <w:lvlJc w:val="left"/>
      <w:pPr>
        <w:ind w:left="6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4E41F4">
      <w:start w:val="1"/>
      <w:numFmt w:val="lowerRoman"/>
      <w:lvlText w:val="%9"/>
      <w:lvlJc w:val="left"/>
      <w:pPr>
        <w:ind w:left="6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5053409A"/>
    <w:multiLevelType w:val="hybridMultilevel"/>
    <w:tmpl w:val="2C3C7B8E"/>
    <w:lvl w:ilvl="0" w:tplc="61D6B510">
      <w:start w:val="1"/>
      <w:numFmt w:val="decimal"/>
      <w:lvlText w:val="(%1)"/>
      <w:lvlJc w:val="left"/>
      <w:pPr>
        <w:ind w:left="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524A0C">
      <w:start w:val="2"/>
      <w:numFmt w:val="lowerLetter"/>
      <w:lvlText w:val="(%2)"/>
      <w:lvlJc w:val="left"/>
      <w:pPr>
        <w:ind w:left="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467B7A">
      <w:start w:val="1"/>
      <w:numFmt w:val="lowerRoman"/>
      <w:lvlText w:val="%3"/>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160E2E">
      <w:start w:val="1"/>
      <w:numFmt w:val="decimal"/>
      <w:lvlText w:val="%4"/>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4A83B8">
      <w:start w:val="1"/>
      <w:numFmt w:val="lowerLetter"/>
      <w:lvlText w:val="%5"/>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ACDAD4">
      <w:start w:val="1"/>
      <w:numFmt w:val="lowerRoman"/>
      <w:lvlText w:val="%6"/>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226E48">
      <w:start w:val="1"/>
      <w:numFmt w:val="decimal"/>
      <w:lvlText w:val="%7"/>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CAAFA8">
      <w:start w:val="1"/>
      <w:numFmt w:val="lowerLetter"/>
      <w:lvlText w:val="%8"/>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DEDF0C">
      <w:start w:val="1"/>
      <w:numFmt w:val="lowerRoman"/>
      <w:lvlText w:val="%9"/>
      <w:lvlJc w:val="left"/>
      <w:pPr>
        <w:ind w:left="6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5A3E44D6"/>
    <w:multiLevelType w:val="hybridMultilevel"/>
    <w:tmpl w:val="03424664"/>
    <w:lvl w:ilvl="0" w:tplc="B6CEAD3C">
      <w:start w:val="1"/>
      <w:numFmt w:val="decimal"/>
      <w:lvlText w:val="(%1)"/>
      <w:lvlJc w:val="left"/>
      <w:pPr>
        <w:ind w:left="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2C5966">
      <w:start w:val="1"/>
      <w:numFmt w:val="lowerLetter"/>
      <w:lvlText w:val="%2"/>
      <w:lvlJc w:val="left"/>
      <w:pPr>
        <w:ind w:left="2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308660">
      <w:start w:val="1"/>
      <w:numFmt w:val="lowerRoman"/>
      <w:lvlText w:val="%3"/>
      <w:lvlJc w:val="left"/>
      <w:pPr>
        <w:ind w:left="2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18388C">
      <w:start w:val="1"/>
      <w:numFmt w:val="decimal"/>
      <w:lvlText w:val="%4"/>
      <w:lvlJc w:val="left"/>
      <w:pPr>
        <w:ind w:left="3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30B1C0">
      <w:start w:val="1"/>
      <w:numFmt w:val="lowerLetter"/>
      <w:lvlText w:val="%5"/>
      <w:lvlJc w:val="left"/>
      <w:pPr>
        <w:ind w:left="42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2E5698">
      <w:start w:val="1"/>
      <w:numFmt w:val="lowerRoman"/>
      <w:lvlText w:val="%6"/>
      <w:lvlJc w:val="left"/>
      <w:pPr>
        <w:ind w:left="4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4E2AC2">
      <w:start w:val="1"/>
      <w:numFmt w:val="decimal"/>
      <w:lvlText w:val="%7"/>
      <w:lvlJc w:val="left"/>
      <w:pPr>
        <w:ind w:left="5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F265E6">
      <w:start w:val="1"/>
      <w:numFmt w:val="lowerLetter"/>
      <w:lvlText w:val="%8"/>
      <w:lvlJc w:val="left"/>
      <w:pPr>
        <w:ind w:left="6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9890B8">
      <w:start w:val="1"/>
      <w:numFmt w:val="lowerRoman"/>
      <w:lvlText w:val="%9"/>
      <w:lvlJc w:val="left"/>
      <w:pPr>
        <w:ind w:left="7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5A4B424A"/>
    <w:multiLevelType w:val="hybridMultilevel"/>
    <w:tmpl w:val="98AEB73A"/>
    <w:lvl w:ilvl="0" w:tplc="BBC297C4">
      <w:start w:val="1"/>
      <w:numFmt w:val="decimal"/>
      <w:lvlText w:val="(%1)"/>
      <w:lvlJc w:val="left"/>
      <w:pPr>
        <w:ind w:left="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6A65EA">
      <w:start w:val="1"/>
      <w:numFmt w:val="lowerLetter"/>
      <w:lvlText w:val="%2"/>
      <w:lvlJc w:val="left"/>
      <w:pPr>
        <w:ind w:left="2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22C080">
      <w:start w:val="1"/>
      <w:numFmt w:val="lowerRoman"/>
      <w:lvlText w:val="%3"/>
      <w:lvlJc w:val="left"/>
      <w:pPr>
        <w:ind w:left="2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5E60C6">
      <w:start w:val="1"/>
      <w:numFmt w:val="decimal"/>
      <w:lvlText w:val="%4"/>
      <w:lvlJc w:val="left"/>
      <w:pPr>
        <w:ind w:left="3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4E8754">
      <w:start w:val="1"/>
      <w:numFmt w:val="lowerLetter"/>
      <w:lvlText w:val="%5"/>
      <w:lvlJc w:val="left"/>
      <w:pPr>
        <w:ind w:left="42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103596">
      <w:start w:val="1"/>
      <w:numFmt w:val="lowerRoman"/>
      <w:lvlText w:val="%6"/>
      <w:lvlJc w:val="left"/>
      <w:pPr>
        <w:ind w:left="4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806C6E">
      <w:start w:val="1"/>
      <w:numFmt w:val="decimal"/>
      <w:lvlText w:val="%7"/>
      <w:lvlJc w:val="left"/>
      <w:pPr>
        <w:ind w:left="5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E403AC">
      <w:start w:val="1"/>
      <w:numFmt w:val="lowerLetter"/>
      <w:lvlText w:val="%8"/>
      <w:lvlJc w:val="left"/>
      <w:pPr>
        <w:ind w:left="6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EEB816">
      <w:start w:val="1"/>
      <w:numFmt w:val="lowerRoman"/>
      <w:lvlText w:val="%9"/>
      <w:lvlJc w:val="left"/>
      <w:pPr>
        <w:ind w:left="7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1DF747B"/>
    <w:multiLevelType w:val="hybridMultilevel"/>
    <w:tmpl w:val="ED045D4E"/>
    <w:lvl w:ilvl="0" w:tplc="016C0EA8">
      <w:start w:val="1"/>
      <w:numFmt w:val="decimal"/>
      <w:lvlText w:val="(%1)"/>
      <w:lvlJc w:val="left"/>
      <w:pPr>
        <w:ind w:left="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3AA7F2">
      <w:start w:val="1"/>
      <w:numFmt w:val="lowerLetter"/>
      <w:lvlText w:val="%2"/>
      <w:lvlJc w:val="left"/>
      <w:pPr>
        <w:ind w:left="2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965B1C">
      <w:start w:val="1"/>
      <w:numFmt w:val="lowerRoman"/>
      <w:lvlText w:val="%3"/>
      <w:lvlJc w:val="left"/>
      <w:pPr>
        <w:ind w:left="3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7A5CCE">
      <w:start w:val="1"/>
      <w:numFmt w:val="decimal"/>
      <w:lvlText w:val="%4"/>
      <w:lvlJc w:val="left"/>
      <w:pPr>
        <w:ind w:left="4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84AE8C">
      <w:start w:val="1"/>
      <w:numFmt w:val="lowerLetter"/>
      <w:lvlText w:val="%5"/>
      <w:lvlJc w:val="left"/>
      <w:pPr>
        <w:ind w:left="5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5E38B8">
      <w:start w:val="1"/>
      <w:numFmt w:val="lowerRoman"/>
      <w:lvlText w:val="%6"/>
      <w:lvlJc w:val="left"/>
      <w:pPr>
        <w:ind w:left="5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A6CA1C">
      <w:start w:val="1"/>
      <w:numFmt w:val="decimal"/>
      <w:lvlText w:val="%7"/>
      <w:lvlJc w:val="left"/>
      <w:pPr>
        <w:ind w:left="6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9A164C">
      <w:start w:val="1"/>
      <w:numFmt w:val="lowerLetter"/>
      <w:lvlText w:val="%8"/>
      <w:lvlJc w:val="left"/>
      <w:pPr>
        <w:ind w:left="7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F09664">
      <w:start w:val="1"/>
      <w:numFmt w:val="lowerRoman"/>
      <w:lvlText w:val="%9"/>
      <w:lvlJc w:val="left"/>
      <w:pPr>
        <w:ind w:left="7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27146C4"/>
    <w:multiLevelType w:val="hybridMultilevel"/>
    <w:tmpl w:val="3BDA7D9A"/>
    <w:lvl w:ilvl="0" w:tplc="1FD4772E">
      <w:start w:val="1"/>
      <w:numFmt w:val="decimal"/>
      <w:lvlText w:val="(%1)"/>
      <w:lvlJc w:val="left"/>
      <w:pPr>
        <w:ind w:left="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1A5A4A">
      <w:start w:val="1"/>
      <w:numFmt w:val="lowerLetter"/>
      <w:lvlText w:val="(%2)"/>
      <w:lvlJc w:val="left"/>
      <w:pPr>
        <w:ind w:left="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9090EE">
      <w:start w:val="1"/>
      <w:numFmt w:val="lowerRoman"/>
      <w:lvlText w:val="%3"/>
      <w:lvlJc w:val="left"/>
      <w:pPr>
        <w:ind w:left="2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A8B458">
      <w:start w:val="1"/>
      <w:numFmt w:val="decimal"/>
      <w:lvlText w:val="%4"/>
      <w:lvlJc w:val="left"/>
      <w:pPr>
        <w:ind w:left="3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7C7818">
      <w:start w:val="1"/>
      <w:numFmt w:val="lowerLetter"/>
      <w:lvlText w:val="%5"/>
      <w:lvlJc w:val="left"/>
      <w:pPr>
        <w:ind w:left="4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32D56A">
      <w:start w:val="1"/>
      <w:numFmt w:val="lowerRoman"/>
      <w:lvlText w:val="%6"/>
      <w:lvlJc w:val="left"/>
      <w:pPr>
        <w:ind w:left="4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76CD00">
      <w:start w:val="1"/>
      <w:numFmt w:val="decimal"/>
      <w:lvlText w:val="%7"/>
      <w:lvlJc w:val="left"/>
      <w:pPr>
        <w:ind w:left="5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6CFEC2">
      <w:start w:val="1"/>
      <w:numFmt w:val="lowerLetter"/>
      <w:lvlText w:val="%8"/>
      <w:lvlJc w:val="left"/>
      <w:pPr>
        <w:ind w:left="6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F0F4CE">
      <w:start w:val="1"/>
      <w:numFmt w:val="lowerRoman"/>
      <w:lvlText w:val="%9"/>
      <w:lvlJc w:val="left"/>
      <w:pPr>
        <w:ind w:left="6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64AF6B1E"/>
    <w:multiLevelType w:val="hybridMultilevel"/>
    <w:tmpl w:val="6CE06970"/>
    <w:lvl w:ilvl="0" w:tplc="6AEA1980">
      <w:start w:val="1"/>
      <w:numFmt w:val="decimal"/>
      <w:lvlText w:val="(%1)"/>
      <w:lvlJc w:val="left"/>
      <w:pPr>
        <w:ind w:left="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DC611E">
      <w:start w:val="1"/>
      <w:numFmt w:val="lowerLetter"/>
      <w:lvlText w:val="(%2)"/>
      <w:lvlJc w:val="left"/>
      <w:pPr>
        <w:ind w:left="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14697E">
      <w:start w:val="1"/>
      <w:numFmt w:val="lowerRoman"/>
      <w:lvlText w:val="%3"/>
      <w:lvlJc w:val="left"/>
      <w:pPr>
        <w:ind w:left="2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92FCDE">
      <w:start w:val="1"/>
      <w:numFmt w:val="decimal"/>
      <w:lvlText w:val="%4"/>
      <w:lvlJc w:val="left"/>
      <w:pPr>
        <w:ind w:left="3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E2EA58">
      <w:start w:val="1"/>
      <w:numFmt w:val="lowerLetter"/>
      <w:lvlText w:val="%5"/>
      <w:lvlJc w:val="left"/>
      <w:pPr>
        <w:ind w:left="4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5EEBD8">
      <w:start w:val="1"/>
      <w:numFmt w:val="lowerRoman"/>
      <w:lvlText w:val="%6"/>
      <w:lvlJc w:val="left"/>
      <w:pPr>
        <w:ind w:left="4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62402C">
      <w:start w:val="1"/>
      <w:numFmt w:val="decimal"/>
      <w:lvlText w:val="%7"/>
      <w:lvlJc w:val="left"/>
      <w:pPr>
        <w:ind w:left="5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D6285E">
      <w:start w:val="1"/>
      <w:numFmt w:val="lowerLetter"/>
      <w:lvlText w:val="%8"/>
      <w:lvlJc w:val="left"/>
      <w:pPr>
        <w:ind w:left="6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E27D04">
      <w:start w:val="1"/>
      <w:numFmt w:val="lowerRoman"/>
      <w:lvlText w:val="%9"/>
      <w:lvlJc w:val="left"/>
      <w:pPr>
        <w:ind w:left="6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6F20002C"/>
    <w:multiLevelType w:val="hybridMultilevel"/>
    <w:tmpl w:val="6F7A1D52"/>
    <w:lvl w:ilvl="0" w:tplc="20744914">
      <w:start w:val="1"/>
      <w:numFmt w:val="decimal"/>
      <w:lvlText w:val="(%1)"/>
      <w:lvlJc w:val="left"/>
      <w:pPr>
        <w:ind w:left="1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0A6AA2">
      <w:start w:val="1"/>
      <w:numFmt w:val="lowerLetter"/>
      <w:lvlText w:val="%2"/>
      <w:lvlJc w:val="left"/>
      <w:pPr>
        <w:ind w:left="2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E425A6">
      <w:start w:val="1"/>
      <w:numFmt w:val="lowerRoman"/>
      <w:lvlText w:val="%3"/>
      <w:lvlJc w:val="left"/>
      <w:pPr>
        <w:ind w:left="3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BED0C4">
      <w:start w:val="1"/>
      <w:numFmt w:val="decimal"/>
      <w:lvlText w:val="%4"/>
      <w:lvlJc w:val="left"/>
      <w:pPr>
        <w:ind w:left="3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342E74">
      <w:start w:val="1"/>
      <w:numFmt w:val="lowerLetter"/>
      <w:lvlText w:val="%5"/>
      <w:lvlJc w:val="left"/>
      <w:pPr>
        <w:ind w:left="4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80415E">
      <w:start w:val="1"/>
      <w:numFmt w:val="lowerRoman"/>
      <w:lvlText w:val="%6"/>
      <w:lvlJc w:val="left"/>
      <w:pPr>
        <w:ind w:left="5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206D4C">
      <w:start w:val="1"/>
      <w:numFmt w:val="decimal"/>
      <w:lvlText w:val="%7"/>
      <w:lvlJc w:val="left"/>
      <w:pPr>
        <w:ind w:left="6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906384">
      <w:start w:val="1"/>
      <w:numFmt w:val="lowerLetter"/>
      <w:lvlText w:val="%8"/>
      <w:lvlJc w:val="left"/>
      <w:pPr>
        <w:ind w:left="6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B06EAE">
      <w:start w:val="1"/>
      <w:numFmt w:val="lowerRoman"/>
      <w:lvlText w:val="%9"/>
      <w:lvlJc w:val="left"/>
      <w:pPr>
        <w:ind w:left="7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0320862"/>
    <w:multiLevelType w:val="hybridMultilevel"/>
    <w:tmpl w:val="961A1206"/>
    <w:lvl w:ilvl="0" w:tplc="C00C15A8">
      <w:start w:val="1"/>
      <w:numFmt w:val="decimal"/>
      <w:lvlText w:val="(%1)"/>
      <w:lvlJc w:val="left"/>
      <w:pPr>
        <w:ind w:left="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503068">
      <w:start w:val="2"/>
      <w:numFmt w:val="lowerLetter"/>
      <w:lvlText w:val="(%2)"/>
      <w:lvlJc w:val="left"/>
      <w:pPr>
        <w:ind w:left="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789128">
      <w:start w:val="1"/>
      <w:numFmt w:val="lowerRoman"/>
      <w:lvlText w:val="%3"/>
      <w:lvlJc w:val="left"/>
      <w:pPr>
        <w:ind w:left="2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4EF312">
      <w:start w:val="1"/>
      <w:numFmt w:val="decimal"/>
      <w:lvlText w:val="%4"/>
      <w:lvlJc w:val="left"/>
      <w:pPr>
        <w:ind w:left="3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F2B4EC">
      <w:start w:val="1"/>
      <w:numFmt w:val="lowerLetter"/>
      <w:lvlText w:val="%5"/>
      <w:lvlJc w:val="left"/>
      <w:pPr>
        <w:ind w:left="4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A67F2A">
      <w:start w:val="1"/>
      <w:numFmt w:val="lowerRoman"/>
      <w:lvlText w:val="%6"/>
      <w:lvlJc w:val="left"/>
      <w:pPr>
        <w:ind w:left="5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801858">
      <w:start w:val="1"/>
      <w:numFmt w:val="decimal"/>
      <w:lvlText w:val="%7"/>
      <w:lvlJc w:val="left"/>
      <w:pPr>
        <w:ind w:left="5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1C1D66">
      <w:start w:val="1"/>
      <w:numFmt w:val="lowerLetter"/>
      <w:lvlText w:val="%8"/>
      <w:lvlJc w:val="left"/>
      <w:pPr>
        <w:ind w:left="6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B017BA">
      <w:start w:val="1"/>
      <w:numFmt w:val="lowerRoman"/>
      <w:lvlText w:val="%9"/>
      <w:lvlJc w:val="left"/>
      <w:pPr>
        <w:ind w:left="7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0F96322"/>
    <w:multiLevelType w:val="hybridMultilevel"/>
    <w:tmpl w:val="A6C8C33E"/>
    <w:lvl w:ilvl="0" w:tplc="D6D89B28">
      <w:start w:val="6"/>
      <w:numFmt w:val="decimal"/>
      <w:lvlText w:val="(%1)"/>
      <w:lvlJc w:val="left"/>
      <w:pPr>
        <w:ind w:left="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B803E2">
      <w:start w:val="1"/>
      <w:numFmt w:val="lowerLetter"/>
      <w:lvlText w:val="%2"/>
      <w:lvlJc w:val="left"/>
      <w:pPr>
        <w:ind w:left="2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7ED5CA">
      <w:start w:val="1"/>
      <w:numFmt w:val="lowerRoman"/>
      <w:lvlText w:val="%3"/>
      <w:lvlJc w:val="left"/>
      <w:pPr>
        <w:ind w:left="3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D42FB4">
      <w:start w:val="1"/>
      <w:numFmt w:val="decimal"/>
      <w:lvlText w:val="%4"/>
      <w:lvlJc w:val="left"/>
      <w:pPr>
        <w:ind w:left="3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F6DC70">
      <w:start w:val="1"/>
      <w:numFmt w:val="lowerLetter"/>
      <w:lvlText w:val="%5"/>
      <w:lvlJc w:val="left"/>
      <w:pPr>
        <w:ind w:left="4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E6D17E">
      <w:start w:val="1"/>
      <w:numFmt w:val="lowerRoman"/>
      <w:lvlText w:val="%6"/>
      <w:lvlJc w:val="left"/>
      <w:pPr>
        <w:ind w:left="5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9AAF64">
      <w:start w:val="1"/>
      <w:numFmt w:val="decimal"/>
      <w:lvlText w:val="%7"/>
      <w:lvlJc w:val="left"/>
      <w:pPr>
        <w:ind w:left="6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04FD62">
      <w:start w:val="1"/>
      <w:numFmt w:val="lowerLetter"/>
      <w:lvlText w:val="%8"/>
      <w:lvlJc w:val="left"/>
      <w:pPr>
        <w:ind w:left="6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1C87DA">
      <w:start w:val="1"/>
      <w:numFmt w:val="lowerRoman"/>
      <w:lvlText w:val="%9"/>
      <w:lvlJc w:val="left"/>
      <w:pPr>
        <w:ind w:left="7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25F7A75"/>
    <w:multiLevelType w:val="hybridMultilevel"/>
    <w:tmpl w:val="468A9050"/>
    <w:lvl w:ilvl="0" w:tplc="EE0E3462">
      <w:start w:val="1"/>
      <w:numFmt w:val="decimal"/>
      <w:lvlText w:val="(%1)"/>
      <w:lvlJc w:val="left"/>
      <w:pPr>
        <w:ind w:left="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FCDB6C">
      <w:start w:val="1"/>
      <w:numFmt w:val="lowerLetter"/>
      <w:lvlText w:val="(%2)"/>
      <w:lvlJc w:val="left"/>
      <w:pPr>
        <w:ind w:left="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6892AE">
      <w:start w:val="1"/>
      <w:numFmt w:val="lowerRoman"/>
      <w:lvlText w:val="%3"/>
      <w:lvlJc w:val="left"/>
      <w:pPr>
        <w:ind w:left="2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E01B68">
      <w:start w:val="1"/>
      <w:numFmt w:val="decimal"/>
      <w:lvlText w:val="%4"/>
      <w:lvlJc w:val="left"/>
      <w:pPr>
        <w:ind w:left="3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1CDAE4">
      <w:start w:val="1"/>
      <w:numFmt w:val="lowerLetter"/>
      <w:lvlText w:val="%5"/>
      <w:lvlJc w:val="left"/>
      <w:pPr>
        <w:ind w:left="4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109364">
      <w:start w:val="1"/>
      <w:numFmt w:val="lowerRoman"/>
      <w:lvlText w:val="%6"/>
      <w:lvlJc w:val="left"/>
      <w:pPr>
        <w:ind w:left="4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4CA544">
      <w:start w:val="1"/>
      <w:numFmt w:val="decimal"/>
      <w:lvlText w:val="%7"/>
      <w:lvlJc w:val="left"/>
      <w:pPr>
        <w:ind w:left="5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087F36">
      <w:start w:val="1"/>
      <w:numFmt w:val="lowerLetter"/>
      <w:lvlText w:val="%8"/>
      <w:lvlJc w:val="left"/>
      <w:pPr>
        <w:ind w:left="6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2A396E">
      <w:start w:val="1"/>
      <w:numFmt w:val="lowerRoman"/>
      <w:lvlText w:val="%9"/>
      <w:lvlJc w:val="left"/>
      <w:pPr>
        <w:ind w:left="6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5B85EE2"/>
    <w:multiLevelType w:val="hybridMultilevel"/>
    <w:tmpl w:val="A0E4DA8A"/>
    <w:lvl w:ilvl="0" w:tplc="9D684A50">
      <w:start w:val="1"/>
      <w:numFmt w:val="decimal"/>
      <w:lvlText w:val="(%1)"/>
      <w:lvlJc w:val="left"/>
      <w:pPr>
        <w:ind w:left="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C00258">
      <w:start w:val="1"/>
      <w:numFmt w:val="lowerLetter"/>
      <w:lvlText w:val="%2"/>
      <w:lvlJc w:val="left"/>
      <w:pPr>
        <w:ind w:left="2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847CAA">
      <w:start w:val="1"/>
      <w:numFmt w:val="lowerRoman"/>
      <w:lvlText w:val="%3"/>
      <w:lvlJc w:val="left"/>
      <w:pPr>
        <w:ind w:left="2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5A68EA">
      <w:start w:val="1"/>
      <w:numFmt w:val="decimal"/>
      <w:lvlText w:val="%4"/>
      <w:lvlJc w:val="left"/>
      <w:pPr>
        <w:ind w:left="3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B401D4">
      <w:start w:val="1"/>
      <w:numFmt w:val="lowerLetter"/>
      <w:lvlText w:val="%5"/>
      <w:lvlJc w:val="left"/>
      <w:pPr>
        <w:ind w:left="42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A8DF7A">
      <w:start w:val="1"/>
      <w:numFmt w:val="lowerRoman"/>
      <w:lvlText w:val="%6"/>
      <w:lvlJc w:val="left"/>
      <w:pPr>
        <w:ind w:left="4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18D0F2">
      <w:start w:val="1"/>
      <w:numFmt w:val="decimal"/>
      <w:lvlText w:val="%7"/>
      <w:lvlJc w:val="left"/>
      <w:pPr>
        <w:ind w:left="5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1AD4C6">
      <w:start w:val="1"/>
      <w:numFmt w:val="lowerLetter"/>
      <w:lvlText w:val="%8"/>
      <w:lvlJc w:val="left"/>
      <w:pPr>
        <w:ind w:left="6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2E5B0A">
      <w:start w:val="1"/>
      <w:numFmt w:val="lowerRoman"/>
      <w:lvlText w:val="%9"/>
      <w:lvlJc w:val="left"/>
      <w:pPr>
        <w:ind w:left="7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77F543BA"/>
    <w:multiLevelType w:val="hybridMultilevel"/>
    <w:tmpl w:val="DDFCA366"/>
    <w:lvl w:ilvl="0" w:tplc="107E3314">
      <w:start w:val="1"/>
      <w:numFmt w:val="decimal"/>
      <w:lvlText w:val="(%1)"/>
      <w:lvlJc w:val="left"/>
      <w:pPr>
        <w:ind w:left="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900BA2">
      <w:start w:val="1"/>
      <w:numFmt w:val="lowerLetter"/>
      <w:lvlText w:val="(%2)"/>
      <w:lvlJc w:val="left"/>
      <w:pPr>
        <w:ind w:left="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38EDBA">
      <w:start w:val="1"/>
      <w:numFmt w:val="lowerRoman"/>
      <w:lvlText w:val="%3"/>
      <w:lvlJc w:val="left"/>
      <w:pPr>
        <w:ind w:left="34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D89FA0">
      <w:start w:val="1"/>
      <w:numFmt w:val="decimal"/>
      <w:lvlText w:val="%4"/>
      <w:lvlJc w:val="left"/>
      <w:pPr>
        <w:ind w:left="4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180A52">
      <w:start w:val="1"/>
      <w:numFmt w:val="lowerLetter"/>
      <w:lvlText w:val="%5"/>
      <w:lvlJc w:val="left"/>
      <w:pPr>
        <w:ind w:left="4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F67C7C">
      <w:start w:val="1"/>
      <w:numFmt w:val="lowerRoman"/>
      <w:lvlText w:val="%6"/>
      <w:lvlJc w:val="left"/>
      <w:pPr>
        <w:ind w:left="5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92E3D2">
      <w:start w:val="1"/>
      <w:numFmt w:val="decimal"/>
      <w:lvlText w:val="%7"/>
      <w:lvlJc w:val="left"/>
      <w:pPr>
        <w:ind w:left="6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A2742A">
      <w:start w:val="1"/>
      <w:numFmt w:val="lowerLetter"/>
      <w:lvlText w:val="%8"/>
      <w:lvlJc w:val="left"/>
      <w:pPr>
        <w:ind w:left="7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F81018">
      <w:start w:val="1"/>
      <w:numFmt w:val="lowerRoman"/>
      <w:lvlText w:val="%9"/>
      <w:lvlJc w:val="left"/>
      <w:pPr>
        <w:ind w:left="7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7D0034F5"/>
    <w:multiLevelType w:val="hybridMultilevel"/>
    <w:tmpl w:val="BC7671BA"/>
    <w:lvl w:ilvl="0" w:tplc="85F4760A">
      <w:start w:val="1"/>
      <w:numFmt w:val="decimal"/>
      <w:lvlText w:val="(%1)"/>
      <w:lvlJc w:val="left"/>
      <w:pPr>
        <w:ind w:left="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EE8ABA">
      <w:start w:val="1"/>
      <w:numFmt w:val="lowerLetter"/>
      <w:lvlText w:val="(%2)"/>
      <w:lvlJc w:val="left"/>
      <w:pPr>
        <w:ind w:left="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E61410">
      <w:start w:val="1"/>
      <w:numFmt w:val="lowerRoman"/>
      <w:lvlText w:val="%3"/>
      <w:lvlJc w:val="left"/>
      <w:pPr>
        <w:ind w:left="2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405E9C">
      <w:start w:val="1"/>
      <w:numFmt w:val="decimal"/>
      <w:lvlText w:val="%4"/>
      <w:lvlJc w:val="left"/>
      <w:pPr>
        <w:ind w:left="3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A827E8">
      <w:start w:val="1"/>
      <w:numFmt w:val="lowerLetter"/>
      <w:lvlText w:val="%5"/>
      <w:lvlJc w:val="left"/>
      <w:pPr>
        <w:ind w:left="4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8020F6">
      <w:start w:val="1"/>
      <w:numFmt w:val="lowerRoman"/>
      <w:lvlText w:val="%6"/>
      <w:lvlJc w:val="left"/>
      <w:pPr>
        <w:ind w:left="4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FEB3A0">
      <w:start w:val="1"/>
      <w:numFmt w:val="decimal"/>
      <w:lvlText w:val="%7"/>
      <w:lvlJc w:val="left"/>
      <w:pPr>
        <w:ind w:left="5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E45E7A">
      <w:start w:val="1"/>
      <w:numFmt w:val="lowerLetter"/>
      <w:lvlText w:val="%8"/>
      <w:lvlJc w:val="left"/>
      <w:pPr>
        <w:ind w:left="6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9A5A64">
      <w:start w:val="1"/>
      <w:numFmt w:val="lowerRoman"/>
      <w:lvlText w:val="%9"/>
      <w:lvlJc w:val="left"/>
      <w:pPr>
        <w:ind w:left="6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7E4E4EB3"/>
    <w:multiLevelType w:val="hybridMultilevel"/>
    <w:tmpl w:val="FC82B22E"/>
    <w:lvl w:ilvl="0" w:tplc="10746DF0">
      <w:start w:val="1"/>
      <w:numFmt w:val="decimal"/>
      <w:lvlText w:val="(%1)"/>
      <w:lvlJc w:val="left"/>
      <w:pPr>
        <w:ind w:left="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8ADD50">
      <w:start w:val="1"/>
      <w:numFmt w:val="lowerLetter"/>
      <w:lvlText w:val="(%2)"/>
      <w:lvlJc w:val="left"/>
      <w:pPr>
        <w:ind w:left="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C8B3CA">
      <w:start w:val="1"/>
      <w:numFmt w:val="lowerRoman"/>
      <w:lvlText w:val="%3"/>
      <w:lvlJc w:val="left"/>
      <w:pPr>
        <w:ind w:left="2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12A242">
      <w:start w:val="1"/>
      <w:numFmt w:val="decimal"/>
      <w:lvlText w:val="%4"/>
      <w:lvlJc w:val="left"/>
      <w:pPr>
        <w:ind w:left="3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42C7F4">
      <w:start w:val="1"/>
      <w:numFmt w:val="lowerLetter"/>
      <w:lvlText w:val="%5"/>
      <w:lvlJc w:val="left"/>
      <w:pPr>
        <w:ind w:left="4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525EC0">
      <w:start w:val="1"/>
      <w:numFmt w:val="lowerRoman"/>
      <w:lvlText w:val="%6"/>
      <w:lvlJc w:val="left"/>
      <w:pPr>
        <w:ind w:left="4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ECEF28">
      <w:start w:val="1"/>
      <w:numFmt w:val="decimal"/>
      <w:lvlText w:val="%7"/>
      <w:lvlJc w:val="left"/>
      <w:pPr>
        <w:ind w:left="5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9AA162">
      <w:start w:val="1"/>
      <w:numFmt w:val="lowerLetter"/>
      <w:lvlText w:val="%8"/>
      <w:lvlJc w:val="left"/>
      <w:pPr>
        <w:ind w:left="6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D68130">
      <w:start w:val="1"/>
      <w:numFmt w:val="lowerRoman"/>
      <w:lvlText w:val="%9"/>
      <w:lvlJc w:val="left"/>
      <w:pPr>
        <w:ind w:left="6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7E7E032A"/>
    <w:multiLevelType w:val="hybridMultilevel"/>
    <w:tmpl w:val="1C10D0E6"/>
    <w:lvl w:ilvl="0" w:tplc="AAF4D37C">
      <w:start w:val="1"/>
      <w:numFmt w:val="decimal"/>
      <w:lvlText w:val="(%1)"/>
      <w:lvlJc w:val="left"/>
      <w:pPr>
        <w:ind w:left="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566EB8">
      <w:start w:val="1"/>
      <w:numFmt w:val="lowerLetter"/>
      <w:lvlText w:val="%2"/>
      <w:lvlJc w:val="left"/>
      <w:pPr>
        <w:ind w:left="2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ECD0AC">
      <w:start w:val="1"/>
      <w:numFmt w:val="lowerRoman"/>
      <w:lvlText w:val="%3"/>
      <w:lvlJc w:val="left"/>
      <w:pPr>
        <w:ind w:left="2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1A2F6C">
      <w:start w:val="1"/>
      <w:numFmt w:val="decimal"/>
      <w:lvlText w:val="%4"/>
      <w:lvlJc w:val="left"/>
      <w:pPr>
        <w:ind w:left="3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A67134">
      <w:start w:val="1"/>
      <w:numFmt w:val="lowerLetter"/>
      <w:lvlText w:val="%5"/>
      <w:lvlJc w:val="left"/>
      <w:pPr>
        <w:ind w:left="42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B84C86">
      <w:start w:val="1"/>
      <w:numFmt w:val="lowerRoman"/>
      <w:lvlText w:val="%6"/>
      <w:lvlJc w:val="left"/>
      <w:pPr>
        <w:ind w:left="4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E0E5FC">
      <w:start w:val="1"/>
      <w:numFmt w:val="decimal"/>
      <w:lvlText w:val="%7"/>
      <w:lvlJc w:val="left"/>
      <w:pPr>
        <w:ind w:left="5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7AA13A">
      <w:start w:val="1"/>
      <w:numFmt w:val="lowerLetter"/>
      <w:lvlText w:val="%8"/>
      <w:lvlJc w:val="left"/>
      <w:pPr>
        <w:ind w:left="6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9439E4">
      <w:start w:val="1"/>
      <w:numFmt w:val="lowerRoman"/>
      <w:lvlText w:val="%9"/>
      <w:lvlJc w:val="left"/>
      <w:pPr>
        <w:ind w:left="7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7E9A3155"/>
    <w:multiLevelType w:val="hybridMultilevel"/>
    <w:tmpl w:val="81E0F180"/>
    <w:lvl w:ilvl="0" w:tplc="3DD69238">
      <w:start w:val="1"/>
      <w:numFmt w:val="decimal"/>
      <w:lvlText w:val="(%1)"/>
      <w:lvlJc w:val="left"/>
      <w:pPr>
        <w:ind w:left="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A6B62E">
      <w:start w:val="1"/>
      <w:numFmt w:val="lowerLetter"/>
      <w:lvlText w:val="%2"/>
      <w:lvlJc w:val="left"/>
      <w:pPr>
        <w:ind w:left="1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88A0B0">
      <w:start w:val="1"/>
      <w:numFmt w:val="lowerRoman"/>
      <w:lvlText w:val="%3"/>
      <w:lvlJc w:val="left"/>
      <w:pPr>
        <w:ind w:left="2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B8275A">
      <w:start w:val="1"/>
      <w:numFmt w:val="decimal"/>
      <w:lvlText w:val="%4"/>
      <w:lvlJc w:val="left"/>
      <w:pPr>
        <w:ind w:left="3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42802A">
      <w:start w:val="1"/>
      <w:numFmt w:val="lowerLetter"/>
      <w:lvlText w:val="%5"/>
      <w:lvlJc w:val="left"/>
      <w:pPr>
        <w:ind w:left="4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50C48C">
      <w:start w:val="1"/>
      <w:numFmt w:val="lowerRoman"/>
      <w:lvlText w:val="%6"/>
      <w:lvlJc w:val="left"/>
      <w:pPr>
        <w:ind w:left="4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A6D2C6">
      <w:start w:val="1"/>
      <w:numFmt w:val="decimal"/>
      <w:lvlText w:val="%7"/>
      <w:lvlJc w:val="left"/>
      <w:pPr>
        <w:ind w:left="5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A82972">
      <w:start w:val="1"/>
      <w:numFmt w:val="lowerLetter"/>
      <w:lvlText w:val="%8"/>
      <w:lvlJc w:val="left"/>
      <w:pPr>
        <w:ind w:left="6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8E71A0">
      <w:start w:val="1"/>
      <w:numFmt w:val="lowerRoman"/>
      <w:lvlText w:val="%9"/>
      <w:lvlJc w:val="left"/>
      <w:pPr>
        <w:ind w:left="6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393577660">
    <w:abstractNumId w:val="22"/>
  </w:num>
  <w:num w:numId="2" w16cid:durableId="792795929">
    <w:abstractNumId w:val="37"/>
  </w:num>
  <w:num w:numId="3" w16cid:durableId="267278223">
    <w:abstractNumId w:val="13"/>
  </w:num>
  <w:num w:numId="4" w16cid:durableId="963467138">
    <w:abstractNumId w:val="43"/>
  </w:num>
  <w:num w:numId="5" w16cid:durableId="1759787411">
    <w:abstractNumId w:val="12"/>
  </w:num>
  <w:num w:numId="6" w16cid:durableId="1532260252">
    <w:abstractNumId w:val="30"/>
  </w:num>
  <w:num w:numId="7" w16cid:durableId="469597348">
    <w:abstractNumId w:val="6"/>
  </w:num>
  <w:num w:numId="8" w16cid:durableId="2128304789">
    <w:abstractNumId w:val="1"/>
  </w:num>
  <w:num w:numId="9" w16cid:durableId="653533028">
    <w:abstractNumId w:val="18"/>
  </w:num>
  <w:num w:numId="10" w16cid:durableId="1173302085">
    <w:abstractNumId w:val="38"/>
  </w:num>
  <w:num w:numId="11" w16cid:durableId="638148110">
    <w:abstractNumId w:val="27"/>
  </w:num>
  <w:num w:numId="12" w16cid:durableId="923151164">
    <w:abstractNumId w:val="5"/>
  </w:num>
  <w:num w:numId="13" w16cid:durableId="1532642600">
    <w:abstractNumId w:val="28"/>
  </w:num>
  <w:num w:numId="14" w16cid:durableId="559481933">
    <w:abstractNumId w:val="19"/>
  </w:num>
  <w:num w:numId="15" w16cid:durableId="24255233">
    <w:abstractNumId w:val="10"/>
  </w:num>
  <w:num w:numId="16" w16cid:durableId="128059484">
    <w:abstractNumId w:val="40"/>
  </w:num>
  <w:num w:numId="17" w16cid:durableId="320471275">
    <w:abstractNumId w:val="4"/>
  </w:num>
  <w:num w:numId="18" w16cid:durableId="1574390824">
    <w:abstractNumId w:val="48"/>
  </w:num>
  <w:num w:numId="19" w16cid:durableId="58137763">
    <w:abstractNumId w:val="17"/>
  </w:num>
  <w:num w:numId="20" w16cid:durableId="1156605195">
    <w:abstractNumId w:val="7"/>
  </w:num>
  <w:num w:numId="21" w16cid:durableId="927344152">
    <w:abstractNumId w:val="14"/>
  </w:num>
  <w:num w:numId="22" w16cid:durableId="1639610143">
    <w:abstractNumId w:val="41"/>
  </w:num>
  <w:num w:numId="23" w16cid:durableId="800000838">
    <w:abstractNumId w:val="29"/>
  </w:num>
  <w:num w:numId="24" w16cid:durableId="1707634873">
    <w:abstractNumId w:val="21"/>
  </w:num>
  <w:num w:numId="25" w16cid:durableId="1733578908">
    <w:abstractNumId w:val="26"/>
  </w:num>
  <w:num w:numId="26" w16cid:durableId="280386610">
    <w:abstractNumId w:val="0"/>
  </w:num>
  <w:num w:numId="27" w16cid:durableId="198667535">
    <w:abstractNumId w:val="34"/>
  </w:num>
  <w:num w:numId="28" w16cid:durableId="51275691">
    <w:abstractNumId w:val="25"/>
  </w:num>
  <w:num w:numId="29" w16cid:durableId="854805066">
    <w:abstractNumId w:val="9"/>
  </w:num>
  <w:num w:numId="30" w16cid:durableId="80613361">
    <w:abstractNumId w:val="36"/>
  </w:num>
  <w:num w:numId="31" w16cid:durableId="1551500682">
    <w:abstractNumId w:val="15"/>
  </w:num>
  <w:num w:numId="32" w16cid:durableId="440760799">
    <w:abstractNumId w:val="33"/>
  </w:num>
  <w:num w:numId="33" w16cid:durableId="1549336806">
    <w:abstractNumId w:val="50"/>
  </w:num>
  <w:num w:numId="34" w16cid:durableId="371685741">
    <w:abstractNumId w:val="2"/>
  </w:num>
  <w:num w:numId="35" w16cid:durableId="699471446">
    <w:abstractNumId w:val="32"/>
  </w:num>
  <w:num w:numId="36" w16cid:durableId="1611162864">
    <w:abstractNumId w:val="42"/>
  </w:num>
  <w:num w:numId="37" w16cid:durableId="544366399">
    <w:abstractNumId w:val="52"/>
  </w:num>
  <w:num w:numId="38" w16cid:durableId="38826551">
    <w:abstractNumId w:val="31"/>
  </w:num>
  <w:num w:numId="39" w16cid:durableId="2072196706">
    <w:abstractNumId w:val="39"/>
  </w:num>
  <w:num w:numId="40" w16cid:durableId="897782446">
    <w:abstractNumId w:val="51"/>
  </w:num>
  <w:num w:numId="41" w16cid:durableId="1172378986">
    <w:abstractNumId w:val="3"/>
  </w:num>
  <w:num w:numId="42" w16cid:durableId="510804737">
    <w:abstractNumId w:val="20"/>
  </w:num>
  <w:num w:numId="43" w16cid:durableId="1180390199">
    <w:abstractNumId w:val="49"/>
  </w:num>
  <w:num w:numId="44" w16cid:durableId="943533712">
    <w:abstractNumId w:val="46"/>
  </w:num>
  <w:num w:numId="45" w16cid:durableId="432941554">
    <w:abstractNumId w:val="23"/>
  </w:num>
  <w:num w:numId="46" w16cid:durableId="1555042517">
    <w:abstractNumId w:val="24"/>
  </w:num>
  <w:num w:numId="47" w16cid:durableId="719859426">
    <w:abstractNumId w:val="45"/>
  </w:num>
  <w:num w:numId="48" w16cid:durableId="1019820842">
    <w:abstractNumId w:val="16"/>
  </w:num>
  <w:num w:numId="49" w16cid:durableId="1429498085">
    <w:abstractNumId w:val="44"/>
  </w:num>
  <w:num w:numId="50" w16cid:durableId="43330598">
    <w:abstractNumId w:val="8"/>
  </w:num>
  <w:num w:numId="51" w16cid:durableId="1562518431">
    <w:abstractNumId w:val="35"/>
  </w:num>
  <w:num w:numId="52" w16cid:durableId="883251210">
    <w:abstractNumId w:val="11"/>
  </w:num>
  <w:num w:numId="53" w16cid:durableId="1687906393">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E2NTI1MTEwNTe0NDdR0lEKTi0uzszPAykwrAUA0IhmxiwAAAA="/>
  </w:docVars>
  <w:rsids>
    <w:rsidRoot w:val="002B2F7D"/>
    <w:rsid w:val="00076561"/>
    <w:rsid w:val="002B2F7D"/>
    <w:rsid w:val="002B325E"/>
    <w:rsid w:val="00484C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AE2E1"/>
  <w15:docId w15:val="{1E2F8139-7BBA-40A5-9CFD-C2A6777B9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1" w:line="249" w:lineRule="auto"/>
      <w:ind w:left="10" w:right="6"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14" w:line="259" w:lineRule="auto"/>
      <w:ind w:left="10" w:right="4" w:hanging="10"/>
      <w:jc w:val="center"/>
      <w:outlineLvl w:val="0"/>
    </w:pPr>
    <w:rPr>
      <w:rFonts w:ascii="Times New Roman" w:eastAsia="Times New Roman" w:hAnsi="Times New Roman" w:cs="Times New Roman"/>
      <w:b/>
      <w:color w:val="000000"/>
      <w:sz w:val="22"/>
    </w:rPr>
  </w:style>
  <w:style w:type="paragraph" w:styleId="Heading2">
    <w:name w:val="heading 2"/>
    <w:next w:val="Normal"/>
    <w:link w:val="Heading2Char"/>
    <w:uiPriority w:val="9"/>
    <w:unhideWhenUsed/>
    <w:qFormat/>
    <w:pPr>
      <w:keepNext/>
      <w:keepLines/>
      <w:spacing w:after="96" w:line="259" w:lineRule="auto"/>
      <w:ind w:left="10" w:right="8"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4985</Words>
  <Characters>28415</Characters>
  <Application>Microsoft Office Word</Application>
  <DocSecurity>0</DocSecurity>
  <Lines>236</Lines>
  <Paragraphs>66</Paragraphs>
  <ScaleCrop>false</ScaleCrop>
  <Company/>
  <LinksUpToDate>false</LinksUpToDate>
  <CharactersWithSpaces>33334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Katende</dc:creator>
  <cp:keywords/>
  <cp:lastModifiedBy>Norman Katende</cp:lastModifiedBy>
  <cp:revision>2</cp:revision>
  <dcterms:created xsi:type="dcterms:W3CDTF">2024-07-02T00:13:00Z</dcterms:created>
  <dcterms:modified xsi:type="dcterms:W3CDTF">2024-07-02T00:13:00Z</dcterms:modified>
</cp:coreProperties>
</file>